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DB4BF" w14:textId="47E64E4C" w:rsidR="00A7620B" w:rsidRDefault="00D473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550F0" wp14:editId="03F0EF2C">
                <wp:simplePos x="0" y="0"/>
                <wp:positionH relativeFrom="column">
                  <wp:posOffset>-552893</wp:posOffset>
                </wp:positionH>
                <wp:positionV relativeFrom="paragraph">
                  <wp:posOffset>-637953</wp:posOffset>
                </wp:positionV>
                <wp:extent cx="3817088" cy="7019925"/>
                <wp:effectExtent l="0" t="0" r="1206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088" cy="7019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9C3D17" w14:textId="77777777" w:rsidR="00B547CC" w:rsidRPr="00D82490" w:rsidRDefault="00B547CC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Hlk162425822"/>
                            <w:bookmarkEnd w:id="0"/>
                            <w:r w:rsidRPr="00D82490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What we are learning…</w:t>
                            </w:r>
                          </w:p>
                          <w:p w14:paraId="637E08C7" w14:textId="7AF64BAA" w:rsidR="00B547CC" w:rsidRPr="00F82ECB" w:rsidRDefault="00B547CC" w:rsidP="003D3422">
                            <w:pPr>
                              <w:rPr>
                                <w:noProof/>
                                <w:sz w:val="18"/>
                              </w:rPr>
                            </w:pPr>
                            <w:r w:rsidRPr="00F82ECB">
                              <w:rPr>
                                <w:rFonts w:ascii="Century Gothic" w:hAnsi="Century Gothic"/>
                                <w:szCs w:val="24"/>
                                <w:highlight w:val="yellow"/>
                              </w:rPr>
                              <w:t>Reading:</w:t>
                            </w:r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 xml:space="preserve"> The Explorer by Katherine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Cs w:val="24"/>
                              </w:rPr>
                              <w:t>Rundell</w:t>
                            </w:r>
                            <w:proofErr w:type="spellEnd"/>
                            <w:r w:rsidR="008D5748" w:rsidRPr="008D5748">
                              <w:rPr>
                                <w:noProof/>
                              </w:rPr>
                              <w:t xml:space="preserve"> </w:t>
                            </w:r>
                            <w:r w:rsidR="008D5748" w:rsidRPr="008D5748">
                              <w:drawing>
                                <wp:inline distT="0" distB="0" distL="0" distR="0" wp14:anchorId="674A326D" wp14:editId="7A0B3E5D">
                                  <wp:extent cx="831325" cy="1276163"/>
                                  <wp:effectExtent l="0" t="0" r="6985" b="63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34047" cy="12803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E08B73" w14:textId="11170E14" w:rsidR="00B547CC" w:rsidRPr="00B7521A" w:rsidRDefault="00B547CC" w:rsidP="00D473BC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4"/>
                              </w:rPr>
                            </w:pPr>
                          </w:p>
                          <w:p w14:paraId="04BA9414" w14:textId="3EC06449" w:rsidR="00B547CC" w:rsidRPr="00D473BC" w:rsidRDefault="00B547CC" w:rsidP="00645A8E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noProof/>
                                <w:highlight w:val="yellow"/>
                                <w:lang w:eastAsia="en-GB"/>
                              </w:rPr>
                              <w:t>Writing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 xml:space="preserve">: Narrative based on the Explorer, persuasive text about the rainforest. </w:t>
                            </w:r>
                            <w:r w:rsidRPr="00D473BC">
                              <w:rPr>
                                <w:rFonts w:ascii="Century Gothic" w:hAnsi="Century Gothic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D4A71E4" w14:textId="50F5ADE0" w:rsidR="00B547CC" w:rsidRPr="00D473BC" w:rsidRDefault="00B547CC" w:rsidP="00B10A7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Maths: 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Time, Measure, shape, statistics</w:t>
                            </w:r>
                          </w:p>
                          <w:p w14:paraId="2C0026E0" w14:textId="1EDFCE40" w:rsidR="00B547CC" w:rsidRPr="00D473BC" w:rsidRDefault="00B547CC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Science: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Sound</w:t>
                            </w:r>
                          </w:p>
                          <w:p w14:paraId="1CE01A59" w14:textId="0AF834CF" w:rsidR="00B547CC" w:rsidRPr="00D473BC" w:rsidRDefault="00B547CC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P.E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: </w:t>
                            </w:r>
                          </w:p>
                          <w:p w14:paraId="42D3479F" w14:textId="77777777" w:rsidR="00B547CC" w:rsidRPr="00B6516E" w:rsidRDefault="00B547CC" w:rsidP="00B547CC">
                            <w:pPr>
                              <w:rPr>
                                <w:rFonts w:ascii="Century Gothic" w:hAnsi="Century Gothic"/>
                                <w:b/>
                                <w:highlight w:val="cyan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 xml:space="preserve">History: </w:t>
                            </w:r>
                            <w:r w:rsidRPr="00B547CC">
                              <w:rPr>
                                <w:rFonts w:ascii="Century Gothic" w:hAnsi="Century Gothic"/>
                              </w:rPr>
                              <w:t>How did the Achievements of the Ancient Maya impact their society and beyond?</w:t>
                            </w:r>
                          </w:p>
                          <w:p w14:paraId="55D5A91A" w14:textId="053C3E9B" w:rsidR="00B547CC" w:rsidRPr="00D473BC" w:rsidRDefault="00B547CC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highlight w:val="yellow"/>
                              </w:rPr>
                              <w:t>DT - Textiles</w:t>
                            </w:r>
                          </w:p>
                          <w:p w14:paraId="45452D7D" w14:textId="70A4AB2B" w:rsidR="00B547CC" w:rsidRPr="00D473BC" w:rsidRDefault="00B547CC" w:rsidP="003F54DE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Music: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alibri"/>
                                <w:bCs/>
                              </w:rPr>
                              <w:t xml:space="preserve">Soul/ gospel music </w:t>
                            </w:r>
                          </w:p>
                          <w:p w14:paraId="399B1BAB" w14:textId="16D47B92" w:rsidR="00B547CC" w:rsidRPr="00D473BC" w:rsidRDefault="00B547CC" w:rsidP="004A1C87">
                            <w:pPr>
                              <w:pStyle w:val="NoSpacing"/>
                              <w:rPr>
                                <w:rFonts w:ascii="Century Gothic" w:hAnsi="Century Gothic" w:cs="Times New Roman"/>
                              </w:rPr>
                            </w:pPr>
                          </w:p>
                          <w:p w14:paraId="29ED8993" w14:textId="71F64DE4" w:rsidR="00B547CC" w:rsidRPr="00D473BC" w:rsidRDefault="00B547CC" w:rsidP="00054E32">
                            <w:pPr>
                              <w:rPr>
                                <w:rFonts w:ascii="Century Gothic" w:hAnsi="Century Gothic"/>
                                <w:b/>
                                <w:color w:val="00B050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French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Les Habitats continued</w:t>
                            </w:r>
                          </w:p>
                          <w:p w14:paraId="18C3A379" w14:textId="55063A1C" w:rsidR="00B547CC" w:rsidRPr="00D473BC" w:rsidRDefault="00B547CC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Computing: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Effective searching, making music</w:t>
                            </w:r>
                          </w:p>
                          <w:p w14:paraId="24631A7C" w14:textId="6897EDEB" w:rsidR="00B547CC" w:rsidRPr="00D473BC" w:rsidRDefault="00B547CC" w:rsidP="004B47F8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R.E:</w:t>
                            </w:r>
                            <w:r w:rsidRPr="00D473BC"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Islam: How does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</w:rPr>
                              <w:t>Ibadah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</w:rPr>
                              <w:t xml:space="preserve"> (worship) show what is important to Muslims?</w:t>
                            </w:r>
                          </w:p>
                          <w:p w14:paraId="3E2AD187" w14:textId="7C0BC954" w:rsidR="00B547CC" w:rsidRPr="00D473BC" w:rsidRDefault="00B547CC">
                            <w:r w:rsidRPr="00D473BC">
                              <w:rPr>
                                <w:rFonts w:ascii="Century Gothic" w:hAnsi="Century Gothic"/>
                                <w:highlight w:val="yellow"/>
                              </w:rPr>
                              <w:t>PSHE:</w:t>
                            </w:r>
                            <w:r w:rsidRPr="00D473BC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Money</w:t>
                            </w:r>
                            <w:r w:rsidR="008D5748">
                              <w:rPr>
                                <w:rFonts w:ascii="Century Gothic" w:hAnsi="Century Gothic"/>
                              </w:rPr>
                              <w:t>, families and friendships, respecting others</w:t>
                            </w:r>
                          </w:p>
                          <w:p w14:paraId="0BB4EFCA" w14:textId="77777777" w:rsidR="00B547CC" w:rsidRDefault="00B547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550F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3.55pt;margin-top:-50.25pt;width:300.55pt;height:55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" fillcolor="white [3201]" strokeweight=".5pt">
                <v:textbox>
                  <w:txbxContent>
                    <w:p w14:paraId="749C3D17" w14:textId="77777777" w:rsidR="00B547CC" w:rsidRPr="00D82490" w:rsidRDefault="00B547CC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1" w:name="_Hlk162425822"/>
                      <w:bookmarkEnd w:id="1"/>
                      <w:r w:rsidRPr="00D82490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What we are learning…</w:t>
                      </w:r>
                    </w:p>
                    <w:p w14:paraId="637E08C7" w14:textId="7AF64BAA" w:rsidR="00B547CC" w:rsidRPr="00F82ECB" w:rsidRDefault="00B547CC" w:rsidP="003D3422">
                      <w:pPr>
                        <w:rPr>
                          <w:noProof/>
                          <w:sz w:val="18"/>
                        </w:rPr>
                      </w:pPr>
                      <w:r w:rsidRPr="00F82ECB">
                        <w:rPr>
                          <w:rFonts w:ascii="Century Gothic" w:hAnsi="Century Gothic"/>
                          <w:szCs w:val="24"/>
                          <w:highlight w:val="yellow"/>
                        </w:rPr>
                        <w:t>Reading:</w:t>
                      </w:r>
                      <w:r>
                        <w:rPr>
                          <w:rFonts w:ascii="Century Gothic" w:hAnsi="Century Gothic"/>
                          <w:szCs w:val="24"/>
                        </w:rPr>
                        <w:t xml:space="preserve"> The Explorer by Katherine </w:t>
                      </w:r>
                      <w:proofErr w:type="spellStart"/>
                      <w:r>
                        <w:rPr>
                          <w:rFonts w:ascii="Century Gothic" w:hAnsi="Century Gothic"/>
                          <w:szCs w:val="24"/>
                        </w:rPr>
                        <w:t>Rundell</w:t>
                      </w:r>
                      <w:proofErr w:type="spellEnd"/>
                      <w:r w:rsidR="008D5748" w:rsidRPr="008D5748">
                        <w:rPr>
                          <w:noProof/>
                        </w:rPr>
                        <w:t xml:space="preserve"> </w:t>
                      </w:r>
                      <w:r w:rsidR="008D5748" w:rsidRPr="008D5748">
                        <w:drawing>
                          <wp:inline distT="0" distB="0" distL="0" distR="0" wp14:anchorId="674A326D" wp14:editId="7A0B3E5D">
                            <wp:extent cx="831325" cy="1276163"/>
                            <wp:effectExtent l="0" t="0" r="6985" b="63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34047" cy="12803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E08B73" w14:textId="11170E14" w:rsidR="00B547CC" w:rsidRPr="00B7521A" w:rsidRDefault="00B547CC" w:rsidP="00D473BC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4"/>
                        </w:rPr>
                      </w:pPr>
                    </w:p>
                    <w:p w14:paraId="04BA9414" w14:textId="3EC06449" w:rsidR="00B547CC" w:rsidRPr="00D473BC" w:rsidRDefault="00B547CC" w:rsidP="00645A8E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noProof/>
                          <w:highlight w:val="yellow"/>
                          <w:lang w:eastAsia="en-GB"/>
                        </w:rPr>
                        <w:t>Writing</w:t>
                      </w:r>
                      <w:r>
                        <w:rPr>
                          <w:rFonts w:ascii="Century Gothic" w:hAnsi="Century Gothic"/>
                          <w:noProof/>
                          <w:lang w:eastAsia="en-GB"/>
                        </w:rPr>
                        <w:t xml:space="preserve">: Narrative based on the Explorer, persuasive text about the rainforest. </w:t>
                      </w:r>
                      <w:r w:rsidRPr="00D473BC">
                        <w:rPr>
                          <w:rFonts w:ascii="Century Gothic" w:hAnsi="Century Gothic"/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D4A71E4" w14:textId="50F5ADE0" w:rsidR="00B547CC" w:rsidRPr="00D473BC" w:rsidRDefault="00B547CC" w:rsidP="00B10A7B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 xml:space="preserve">Maths: 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Time, Measure, shape, statistics</w:t>
                      </w:r>
                    </w:p>
                    <w:p w14:paraId="2C0026E0" w14:textId="1EDFCE40" w:rsidR="00B547CC" w:rsidRPr="00D473BC" w:rsidRDefault="00B547CC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Science:</w:t>
                      </w:r>
                      <w:r>
                        <w:rPr>
                          <w:rFonts w:ascii="Century Gothic" w:hAnsi="Century Gothic"/>
                        </w:rPr>
                        <w:t xml:space="preserve"> Sound</w:t>
                      </w:r>
                    </w:p>
                    <w:p w14:paraId="1CE01A59" w14:textId="0AF834CF" w:rsidR="00B547CC" w:rsidRPr="00D473BC" w:rsidRDefault="00B547CC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P.E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: </w:t>
                      </w:r>
                    </w:p>
                    <w:p w14:paraId="42D3479F" w14:textId="77777777" w:rsidR="00B547CC" w:rsidRPr="00B6516E" w:rsidRDefault="00B547CC" w:rsidP="00B547CC">
                      <w:pPr>
                        <w:rPr>
                          <w:rFonts w:ascii="Century Gothic" w:hAnsi="Century Gothic"/>
                          <w:b/>
                          <w:highlight w:val="cyan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 xml:space="preserve">History: </w:t>
                      </w:r>
                      <w:r w:rsidRPr="00B547CC">
                        <w:rPr>
                          <w:rFonts w:ascii="Century Gothic" w:hAnsi="Century Gothic"/>
                        </w:rPr>
                        <w:t>How did the Achievements of the Ancient Maya impact their society and beyond?</w:t>
                      </w:r>
                    </w:p>
                    <w:p w14:paraId="55D5A91A" w14:textId="053C3E9B" w:rsidR="00B547CC" w:rsidRPr="00D473BC" w:rsidRDefault="00B547CC" w:rsidP="004B47F8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  <w:highlight w:val="yellow"/>
                        </w:rPr>
                        <w:t>DT - Textiles</w:t>
                      </w:r>
                    </w:p>
                    <w:p w14:paraId="45452D7D" w14:textId="70A4AB2B" w:rsidR="00B547CC" w:rsidRPr="00D473BC" w:rsidRDefault="00B547CC" w:rsidP="003F54DE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Music: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 w:cs="Calibri"/>
                          <w:bCs/>
                        </w:rPr>
                        <w:t xml:space="preserve">Soul/ gospel music </w:t>
                      </w:r>
                    </w:p>
                    <w:p w14:paraId="399B1BAB" w14:textId="16D47B92" w:rsidR="00B547CC" w:rsidRPr="00D473BC" w:rsidRDefault="00B547CC" w:rsidP="004A1C87">
                      <w:pPr>
                        <w:pStyle w:val="NoSpacing"/>
                        <w:rPr>
                          <w:rFonts w:ascii="Century Gothic" w:hAnsi="Century Gothic" w:cs="Times New Roman"/>
                        </w:rPr>
                      </w:pPr>
                    </w:p>
                    <w:p w14:paraId="29ED8993" w14:textId="71F64DE4" w:rsidR="00B547CC" w:rsidRPr="00D473BC" w:rsidRDefault="00B547CC" w:rsidP="00054E32">
                      <w:pPr>
                        <w:rPr>
                          <w:rFonts w:ascii="Century Gothic" w:hAnsi="Century Gothic"/>
                          <w:b/>
                          <w:color w:val="00B050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French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: </w:t>
                      </w:r>
                      <w:r>
                        <w:rPr>
                          <w:rFonts w:ascii="Century Gothic" w:hAnsi="Century Gothic"/>
                        </w:rPr>
                        <w:t>Les Habitats continued</w:t>
                      </w:r>
                    </w:p>
                    <w:p w14:paraId="18C3A379" w14:textId="55063A1C" w:rsidR="00B547CC" w:rsidRPr="00D473BC" w:rsidRDefault="00B547CC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Computing: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Effective searching, making music</w:t>
                      </w:r>
                    </w:p>
                    <w:p w14:paraId="24631A7C" w14:textId="6897EDEB" w:rsidR="00B547CC" w:rsidRPr="00D473BC" w:rsidRDefault="00B547CC" w:rsidP="004B47F8">
                      <w:pPr>
                        <w:rPr>
                          <w:rFonts w:ascii="Century Gothic" w:hAnsi="Century Gothic"/>
                        </w:rPr>
                      </w:pPr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R.E:</w:t>
                      </w:r>
                      <w:r w:rsidRPr="00D473BC"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 xml:space="preserve">Islam: How does </w:t>
                      </w:r>
                      <w:proofErr w:type="spellStart"/>
                      <w:r>
                        <w:rPr>
                          <w:rFonts w:ascii="Century Gothic" w:hAnsi="Century Gothic"/>
                        </w:rPr>
                        <w:t>Ibadah</w:t>
                      </w:r>
                      <w:proofErr w:type="spellEnd"/>
                      <w:r>
                        <w:rPr>
                          <w:rFonts w:ascii="Century Gothic" w:hAnsi="Century Gothic"/>
                        </w:rPr>
                        <w:t xml:space="preserve"> (worship) show what is important to Muslims?</w:t>
                      </w:r>
                    </w:p>
                    <w:p w14:paraId="3E2AD187" w14:textId="7C0BC954" w:rsidR="00B547CC" w:rsidRPr="00D473BC" w:rsidRDefault="00B547CC">
                      <w:r w:rsidRPr="00D473BC">
                        <w:rPr>
                          <w:rFonts w:ascii="Century Gothic" w:hAnsi="Century Gothic"/>
                          <w:highlight w:val="yellow"/>
                        </w:rPr>
                        <w:t>PSHE:</w:t>
                      </w:r>
                      <w:r w:rsidRPr="00D473BC">
                        <w:rPr>
                          <w:rFonts w:ascii="Century Gothic" w:hAnsi="Century Gothic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</w:rPr>
                        <w:t>Money</w:t>
                      </w:r>
                      <w:r w:rsidR="008D5748">
                        <w:rPr>
                          <w:rFonts w:ascii="Century Gothic" w:hAnsi="Century Gothic"/>
                        </w:rPr>
                        <w:t>, families and friendships, respecting others</w:t>
                      </w:r>
                    </w:p>
                    <w:p w14:paraId="0BB4EFCA" w14:textId="77777777" w:rsidR="00B547CC" w:rsidRDefault="00B547CC"/>
                  </w:txbxContent>
                </v:textbox>
              </v:shape>
            </w:pict>
          </mc:Fallback>
        </mc:AlternateContent>
      </w:r>
      <w:r w:rsidR="000261C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92DB4" wp14:editId="22B3950A">
                <wp:simplePos x="0" y="0"/>
                <wp:positionH relativeFrom="margin">
                  <wp:posOffset>6198781</wp:posOffset>
                </wp:positionH>
                <wp:positionV relativeFrom="paragraph">
                  <wp:posOffset>-648586</wp:posOffset>
                </wp:positionV>
                <wp:extent cx="3195955" cy="4699591"/>
                <wp:effectExtent l="0" t="0" r="23495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955" cy="4699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130235" w14:textId="77777777" w:rsidR="00B547CC" w:rsidRPr="00E51DF9" w:rsidRDefault="00B547CC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bookmarkStart w:id="2" w:name="_Hlk171944138"/>
                            <w:bookmarkEnd w:id="2"/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How can you help?</w:t>
                            </w:r>
                          </w:p>
                          <w:p w14:paraId="5D489504" w14:textId="134A4A34" w:rsidR="00B547CC" w:rsidRPr="009C3126" w:rsidRDefault="00B547CC" w:rsidP="00122D8F">
                            <w:pPr>
                              <w:pStyle w:val="Heading2"/>
                              <w:shd w:val="clear" w:color="auto" w:fill="FFFFFF"/>
                              <w:spacing w:before="0" w:line="240" w:lineRule="auto"/>
                              <w:rPr>
                                <w:rFonts w:ascii="Century Gothic" w:eastAsia="Times New Roman" w:hAnsi="Century Gothic" w:cs="Arial"/>
                                <w:color w:val="auto"/>
                                <w:lang w:eastAsia="en-GB"/>
                              </w:rPr>
                            </w:pPr>
                            <w:r w:rsidRPr="004F5771">
                              <w:rPr>
                                <w:rFonts w:ascii="Century Gothic" w:hAnsi="Century Gothic"/>
                                <w:b/>
                                <w:color w:val="auto"/>
                                <w:sz w:val="24"/>
                                <w:szCs w:val="24"/>
                              </w:rPr>
                              <w:t xml:space="preserve">Reading </w:t>
                            </w:r>
                            <w:r w:rsidRPr="004F5771"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– encourage reading a variety of texts </w:t>
                            </w:r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for example, Journey to the River Sea,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color w:val="auto"/>
                                <w:sz w:val="24"/>
                                <w:szCs w:val="24"/>
                              </w:rPr>
                              <w:t xml:space="preserve"> girl who rode an elephant</w:t>
                            </w:r>
                          </w:p>
                          <w:p w14:paraId="6C641A6B" w14:textId="1CF27422" w:rsidR="00B547CC" w:rsidRDefault="00B547CC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Visit the library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look for books </w:t>
                            </w:r>
                            <w:proofErr w:type="gramStart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linked  to</w:t>
                            </w:r>
                            <w:proofErr w:type="gramEnd"/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the Mayans, parts of the body, the rainforest</w:t>
                            </w:r>
                            <w:r w:rsidR="008D574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 Islam</w:t>
                            </w:r>
                          </w:p>
                          <w:p w14:paraId="57565D1A" w14:textId="6D435B54" w:rsidR="00B547CC" w:rsidRDefault="00B547CC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Times table Practi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A650F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quick recall</w:t>
                            </w:r>
                          </w:p>
                          <w:p w14:paraId="273E8D62" w14:textId="77777777" w:rsidR="00B547CC" w:rsidRDefault="00B547CC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0B7FA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Encourage use of websites 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maths.co.uk, spag.com, spelling shed.</w:t>
                            </w:r>
                          </w:p>
                          <w:p w14:paraId="444934A3" w14:textId="38BDD304" w:rsidR="00B547CC" w:rsidRDefault="00B547CC" w:rsidP="009C312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94671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– Have discussions at home about the Mayans and their similarities and differences to other cultures and historical periods </w:t>
                            </w:r>
                            <w:r w:rsidRPr="009C312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5EC1047" w14:textId="77777777" w:rsidR="00B547CC" w:rsidRDefault="00B547CC" w:rsidP="009C3126">
                            <w:pPr>
                              <w:spacing w:after="0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A650F6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Useful websites </w:t>
                            </w:r>
                            <w:r w:rsidRPr="00D74F6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54F3AD1" w14:textId="2AF62156" w:rsidR="00B547CC" w:rsidRPr="00B547CC" w:rsidRDefault="00B547CC" w:rsidP="00122D8F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Pr="00752457">
                                <w:rPr>
                                  <w:rStyle w:val="Hyperlink"/>
                                </w:rPr>
                                <w:t>https://www.purplemash.com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041D823B" w14:textId="77777777" w:rsidR="00B547CC" w:rsidRDefault="00B547CC" w:rsidP="00122D8F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7B19B1E0" w14:textId="77777777" w:rsidR="00B547CC" w:rsidRDefault="00B547CC" w:rsidP="004E6898">
                            <w:pPr>
                              <w:spacing w:after="0"/>
                              <w:rPr>
                                <w:rFonts w:cstheme="minorHAnsi"/>
                                <w:i/>
                              </w:rPr>
                            </w:pPr>
                          </w:p>
                          <w:p w14:paraId="23C9D12B" w14:textId="77777777" w:rsidR="00B547CC" w:rsidRDefault="00B547CC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6A1C97" w14:textId="77777777" w:rsidR="00B547CC" w:rsidRDefault="00B547CC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51D788A6" w14:textId="77777777" w:rsidR="00B547CC" w:rsidRPr="00A650F6" w:rsidRDefault="00B547CC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92DB4" id="Text Box 5" o:spid="_x0000_s1027" type="#_x0000_t202" style="position:absolute;margin-left:488.1pt;margin-top:-51.05pt;width:251.65pt;height:370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" fillcolor="white [3201]" strokeweight=".5pt">
                <v:textbox>
                  <w:txbxContent>
                    <w:p w14:paraId="7D130235" w14:textId="77777777" w:rsidR="00B547CC" w:rsidRPr="00E51DF9" w:rsidRDefault="00B547CC" w:rsidP="00122D8F">
                      <w:pPr>
                        <w:spacing w:after="0"/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bookmarkStart w:id="3" w:name="_Hlk171944138"/>
                      <w:bookmarkEnd w:id="3"/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How can you help?</w:t>
                      </w:r>
                    </w:p>
                    <w:p w14:paraId="5D489504" w14:textId="134A4A34" w:rsidR="00B547CC" w:rsidRPr="009C3126" w:rsidRDefault="00B547CC" w:rsidP="00122D8F">
                      <w:pPr>
                        <w:pStyle w:val="Heading2"/>
                        <w:shd w:val="clear" w:color="auto" w:fill="FFFFFF"/>
                        <w:spacing w:before="0" w:line="240" w:lineRule="auto"/>
                        <w:rPr>
                          <w:rFonts w:ascii="Century Gothic" w:eastAsia="Times New Roman" w:hAnsi="Century Gothic" w:cs="Arial"/>
                          <w:color w:val="auto"/>
                          <w:lang w:eastAsia="en-GB"/>
                        </w:rPr>
                      </w:pPr>
                      <w:r w:rsidRPr="004F5771">
                        <w:rPr>
                          <w:rFonts w:ascii="Century Gothic" w:hAnsi="Century Gothic"/>
                          <w:b/>
                          <w:color w:val="auto"/>
                          <w:sz w:val="24"/>
                          <w:szCs w:val="24"/>
                        </w:rPr>
                        <w:t xml:space="preserve">Reading </w:t>
                      </w:r>
                      <w:r w:rsidRPr="004F5771"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– encourage reading a variety of texts </w:t>
                      </w:r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for example, Journey to the River Sea, </w:t>
                      </w:r>
                      <w:proofErr w:type="gramStart"/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>The</w:t>
                      </w:r>
                      <w:proofErr w:type="gramEnd"/>
                      <w:r>
                        <w:rPr>
                          <w:rFonts w:ascii="Century Gothic" w:hAnsi="Century Gothic"/>
                          <w:color w:val="auto"/>
                          <w:sz w:val="24"/>
                          <w:szCs w:val="24"/>
                        </w:rPr>
                        <w:t xml:space="preserve"> girl who rode an elephant</w:t>
                      </w:r>
                    </w:p>
                    <w:p w14:paraId="6C641A6B" w14:textId="1CF27422" w:rsidR="00B547CC" w:rsidRDefault="00B547CC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Visit the library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look for books </w:t>
                      </w:r>
                      <w:proofErr w:type="gramStart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linked  to</w:t>
                      </w:r>
                      <w:proofErr w:type="gramEnd"/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the Mayans, parts of the body, the rainforest</w:t>
                      </w:r>
                      <w:r w:rsidR="008D5748">
                        <w:rPr>
                          <w:rFonts w:ascii="Century Gothic" w:hAnsi="Century Gothic"/>
                          <w:sz w:val="24"/>
                          <w:szCs w:val="24"/>
                        </w:rPr>
                        <w:t>, Islam</w:t>
                      </w:r>
                    </w:p>
                    <w:p w14:paraId="57565D1A" w14:textId="6D435B54" w:rsidR="00B547CC" w:rsidRDefault="00B547CC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Times table Practi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c</w:t>
                      </w: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</w:t>
                      </w:r>
                      <w:r w:rsidRPr="00A650F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quick recall</w:t>
                      </w:r>
                    </w:p>
                    <w:p w14:paraId="273E8D62" w14:textId="77777777" w:rsidR="00B547CC" w:rsidRDefault="00B547CC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0B7FA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Encourage use of websites –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maths.co.uk, spag.com, spelling shed.</w:t>
                      </w:r>
                    </w:p>
                    <w:p w14:paraId="444934A3" w14:textId="38BDD304" w:rsidR="00B547CC" w:rsidRDefault="00B547CC" w:rsidP="009C3126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946718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History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– Have discussions at home about the Mayans and their similarities and differences to other cultures and historical periods </w:t>
                      </w:r>
                      <w:r w:rsidRPr="009C312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5EC1047" w14:textId="77777777" w:rsidR="00B547CC" w:rsidRDefault="00B547CC" w:rsidP="009C3126">
                      <w:pPr>
                        <w:spacing w:after="0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A650F6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Useful websites </w:t>
                      </w:r>
                      <w:r w:rsidRPr="00D74F6B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54F3AD1" w14:textId="2AF62156" w:rsidR="00B547CC" w:rsidRPr="00B547CC" w:rsidRDefault="00B547CC" w:rsidP="00122D8F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hyperlink r:id="rId8" w:history="1">
                        <w:r w:rsidRPr="00752457">
                          <w:rPr>
                            <w:rStyle w:val="Hyperlink"/>
                          </w:rPr>
                          <w:t>https://www.purplemash.com</w:t>
                        </w:r>
                      </w:hyperlink>
                      <w:r>
                        <w:t xml:space="preserve"> </w:t>
                      </w:r>
                    </w:p>
                    <w:p w14:paraId="041D823B" w14:textId="77777777" w:rsidR="00B547CC" w:rsidRDefault="00B547CC" w:rsidP="00122D8F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7B19B1E0" w14:textId="77777777" w:rsidR="00B547CC" w:rsidRDefault="00B547CC" w:rsidP="004E6898">
                      <w:pPr>
                        <w:spacing w:after="0"/>
                        <w:rPr>
                          <w:rFonts w:cstheme="minorHAnsi"/>
                          <w:i/>
                        </w:rPr>
                      </w:pPr>
                    </w:p>
                    <w:p w14:paraId="23C9D12B" w14:textId="77777777" w:rsidR="00B547CC" w:rsidRDefault="00B547CC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14:paraId="106A1C97" w14:textId="77777777" w:rsidR="00B547CC" w:rsidRDefault="00B547CC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51D788A6" w14:textId="77777777" w:rsidR="00B547CC" w:rsidRPr="00A650F6" w:rsidRDefault="00B547CC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856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CE0B4F" wp14:editId="7891E832">
                <wp:simplePos x="0" y="0"/>
                <wp:positionH relativeFrom="column">
                  <wp:posOffset>3381685</wp:posOffset>
                </wp:positionH>
                <wp:positionV relativeFrom="paragraph">
                  <wp:posOffset>-642147</wp:posOffset>
                </wp:positionV>
                <wp:extent cx="2639060" cy="2427935"/>
                <wp:effectExtent l="0" t="0" r="2794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9060" cy="2427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6E3C59" w14:textId="709EAC07" w:rsidR="00B547CC" w:rsidRDefault="00B547CC" w:rsidP="00B323E1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 w:rsidRPr="00E51DF9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Trips / extra activities</w:t>
                            </w:r>
                          </w:p>
                          <w:p w14:paraId="480357C9" w14:textId="1ADADADE" w:rsidR="00B547CC" w:rsidRPr="00B547CC" w:rsidRDefault="00B547CC" w:rsidP="008D57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Morden Mosque</w:t>
                            </w:r>
                            <w:r w:rsidR="008D5748" w:rsidRPr="008D5748"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D5748">
                              <w:rPr>
                                <w:rFonts w:ascii="Century Gothic" w:hAnsi="Century Gothic"/>
                                <w:b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61EC1F6" wp14:editId="148B6756">
                                  <wp:extent cx="2449830" cy="1630251"/>
                                  <wp:effectExtent l="0" t="0" r="7620" b="8255"/>
                                  <wp:docPr id="7" name="Picture 7" descr="C:\Users\estretch\AppData\Local\Microsoft\Windows\INetCache\Content.MSO\D58CF487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estretch\AppData\Local\Microsoft\Windows\INetCache\Content.MSO\D58CF487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9830" cy="16302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E0B4F" id="Text Box 6" o:spid="_x0000_s1028" type="#_x0000_t202" style="position:absolute;margin-left:266.25pt;margin-top:-50.55pt;width:207.8pt;height:19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" fillcolor="window" strokeweight=".5pt">
                <v:textbox>
                  <w:txbxContent>
                    <w:p w14:paraId="276E3C59" w14:textId="709EAC07" w:rsidR="00B547CC" w:rsidRDefault="00B547CC" w:rsidP="00B323E1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 w:rsidRPr="00E51DF9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Trips / extra activities</w:t>
                      </w:r>
                    </w:p>
                    <w:p w14:paraId="480357C9" w14:textId="1ADADADE" w:rsidR="00B547CC" w:rsidRPr="00B547CC" w:rsidRDefault="00B547CC" w:rsidP="008D5748">
                      <w:pPr>
                        <w:jc w:val="center"/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Morden Mosque</w:t>
                      </w:r>
                      <w:r w:rsidR="008D5748" w:rsidRPr="008D5748"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8D5748">
                        <w:rPr>
                          <w:rFonts w:ascii="Century Gothic" w:hAnsi="Century Gothic"/>
                          <w:b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61EC1F6" wp14:editId="148B6756">
                            <wp:extent cx="2449830" cy="1630251"/>
                            <wp:effectExtent l="0" t="0" r="7620" b="8255"/>
                            <wp:docPr id="7" name="Picture 7" descr="C:\Users\estretch\AppData\Local\Microsoft\Windows\INetCache\Content.MSO\D58CF487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estretch\AppData\Local\Microsoft\Windows\INetCache\Content.MSO\D58CF487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9830" cy="16302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5EC2"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410BB85C" w14:textId="77777777" w:rsidR="00BE5EC2" w:rsidRDefault="00BE5EC2"/>
    <w:p w14:paraId="79AC8B5E" w14:textId="77777777" w:rsidR="00BE5EC2" w:rsidRDefault="00BE5EC2"/>
    <w:p w14:paraId="6B6B8F34" w14:textId="77777777" w:rsidR="00BE5EC2" w:rsidRDefault="00BE5EC2"/>
    <w:p w14:paraId="1861BA0D" w14:textId="77777777" w:rsidR="00BE5EC2" w:rsidRDefault="00BE5EC2"/>
    <w:p w14:paraId="782B3772" w14:textId="77777777" w:rsidR="00BE5EC2" w:rsidRDefault="00BE5EC2">
      <w:r>
        <w:t xml:space="preserve">                                                                                                                                                                                                        </w:t>
      </w:r>
    </w:p>
    <w:p w14:paraId="2CFB0F7E" w14:textId="77777777" w:rsidR="00BE5EC2" w:rsidRDefault="009F1D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FB0EDC" wp14:editId="09937C40">
                <wp:simplePos x="0" y="0"/>
                <wp:positionH relativeFrom="column">
                  <wp:posOffset>3264195</wp:posOffset>
                </wp:positionH>
                <wp:positionV relativeFrom="paragraph">
                  <wp:posOffset>199995</wp:posOffset>
                </wp:positionV>
                <wp:extent cx="2869048" cy="2620256"/>
                <wp:effectExtent l="0" t="0" r="26670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9048" cy="26202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FF25EC" w14:textId="19FC8155" w:rsidR="00B547CC" w:rsidRDefault="00B547CC" w:rsidP="00D73E6E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Year 3 and 4</w:t>
                            </w:r>
                          </w:p>
                          <w:p w14:paraId="32C3A90D" w14:textId="1C646A3A" w:rsidR="00B547CC" w:rsidRDefault="00B547CC" w:rsidP="004B47F8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Summer 2 </w:t>
                            </w:r>
                          </w:p>
                          <w:p w14:paraId="534BF109" w14:textId="25E5F8B9" w:rsidR="008D5748" w:rsidRDefault="008D5748" w:rsidP="004B47F8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  <w:p w14:paraId="0283A2A8" w14:textId="4EBCAF5A" w:rsidR="008D5748" w:rsidRDefault="008D5748" w:rsidP="004B47F8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Mayans</w:t>
                            </w:r>
                            <w:bookmarkStart w:id="4" w:name="_GoBack"/>
                            <w:bookmarkEnd w:id="4"/>
                          </w:p>
                          <w:p w14:paraId="23CC91D0" w14:textId="77777777" w:rsidR="008D5748" w:rsidRDefault="008D5748" w:rsidP="004B47F8">
                            <w:pPr>
                              <w:jc w:val="center"/>
                              <w:rPr>
                                <w:rFonts w:ascii="Century Gothic" w:hAnsi="Century Gothic"/>
                                <w:noProof/>
                                <w:sz w:val="24"/>
                              </w:rPr>
                            </w:pPr>
                          </w:p>
                          <w:p w14:paraId="6323EE9A" w14:textId="71F625BD" w:rsidR="00B547CC" w:rsidRPr="00404990" w:rsidRDefault="00B547CC" w:rsidP="004B47F8">
                            <w:pPr>
                              <w:jc w:val="center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7393277" w14:textId="2A43EAE5" w:rsidR="00B547CC" w:rsidRDefault="00B547CC" w:rsidP="004B47F8">
                            <w:pPr>
                              <w:jc w:val="center"/>
                            </w:pPr>
                            <w:r w:rsidRPr="0085148E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0EDC" id="Text Box 1" o:spid="_x0000_s1029" type="#_x0000_t202" style="position:absolute;margin-left:257pt;margin-top:15.75pt;width:225.9pt;height:2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" fillcolor="white [3201]" strokeweight=".5pt">
                <v:textbox>
                  <w:txbxContent>
                    <w:p w14:paraId="75FF25EC" w14:textId="19FC8155" w:rsidR="00B547CC" w:rsidRDefault="00B547CC" w:rsidP="00D73E6E">
                      <w:pPr>
                        <w:spacing w:line="240" w:lineRule="auto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Year 3 and 4</w:t>
                      </w:r>
                    </w:p>
                    <w:p w14:paraId="32C3A90D" w14:textId="1C646A3A" w:rsidR="00B547CC" w:rsidRDefault="00B547CC" w:rsidP="004B47F8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Summer 2 </w:t>
                      </w:r>
                    </w:p>
                    <w:p w14:paraId="534BF109" w14:textId="25E5F8B9" w:rsidR="008D5748" w:rsidRDefault="008D5748" w:rsidP="004B47F8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</w:p>
                    <w:p w14:paraId="0283A2A8" w14:textId="4EBCAF5A" w:rsidR="008D5748" w:rsidRDefault="008D5748" w:rsidP="004B47F8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 xml:space="preserve">The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Mayans</w:t>
                      </w:r>
                      <w:bookmarkStart w:id="5" w:name="_GoBack"/>
                      <w:bookmarkEnd w:id="5"/>
                    </w:p>
                    <w:p w14:paraId="23CC91D0" w14:textId="77777777" w:rsidR="008D5748" w:rsidRDefault="008D5748" w:rsidP="004B47F8">
                      <w:pPr>
                        <w:jc w:val="center"/>
                        <w:rPr>
                          <w:rFonts w:ascii="Century Gothic" w:hAnsi="Century Gothic"/>
                          <w:noProof/>
                          <w:sz w:val="24"/>
                        </w:rPr>
                      </w:pPr>
                    </w:p>
                    <w:p w14:paraId="6323EE9A" w14:textId="71F625BD" w:rsidR="00B547CC" w:rsidRPr="00404990" w:rsidRDefault="00B547CC" w:rsidP="004B47F8">
                      <w:pPr>
                        <w:jc w:val="center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7393277" w14:textId="2A43EAE5" w:rsidR="00B547CC" w:rsidRDefault="00B547CC" w:rsidP="004B47F8">
                      <w:pPr>
                        <w:jc w:val="center"/>
                      </w:pPr>
                      <w:r w:rsidRPr="0085148E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68E3103" w14:textId="77777777" w:rsidR="00BE5EC2" w:rsidRDefault="00296F1B">
      <w:r>
        <w:t xml:space="preserve">                                                                                                         </w:t>
      </w:r>
    </w:p>
    <w:p w14:paraId="07FB0A93" w14:textId="77777777" w:rsidR="00296F1B" w:rsidRDefault="00296F1B"/>
    <w:p w14:paraId="44D14BA5" w14:textId="77777777" w:rsidR="00296F1B" w:rsidRDefault="00296F1B"/>
    <w:p w14:paraId="2C4FD328" w14:textId="77777777" w:rsidR="00296F1B" w:rsidRDefault="00296F1B"/>
    <w:p w14:paraId="0D6473AF" w14:textId="77777777" w:rsidR="00296F1B" w:rsidRDefault="00296F1B"/>
    <w:p w14:paraId="61B6C55B" w14:textId="77777777" w:rsidR="00296F1B" w:rsidRDefault="00296F1B"/>
    <w:p w14:paraId="3BBE2A85" w14:textId="77777777" w:rsidR="00296F1B" w:rsidRDefault="00296F1B"/>
    <w:p w14:paraId="097210D4" w14:textId="5D30B61F" w:rsidR="00296F1B" w:rsidRDefault="00C2789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A13A0" wp14:editId="1DE15C25">
                <wp:simplePos x="0" y="0"/>
                <wp:positionH relativeFrom="margin">
                  <wp:posOffset>6248400</wp:posOffset>
                </wp:positionH>
                <wp:positionV relativeFrom="paragraph">
                  <wp:posOffset>106680</wp:posOffset>
                </wp:positionV>
                <wp:extent cx="3030279" cy="2324100"/>
                <wp:effectExtent l="0" t="0" r="1778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279" cy="2324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10BDA0" w14:textId="77777777" w:rsidR="00B547CC" w:rsidRPr="000261C5" w:rsidRDefault="00B547CC" w:rsidP="00BE5E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32"/>
                              </w:rPr>
                            </w:pPr>
                            <w:r w:rsidRPr="000261C5">
                              <w:rPr>
                                <w:rFonts w:ascii="Century Gothic" w:hAnsi="Century Gothic"/>
                                <w:b/>
                                <w:sz w:val="28"/>
                                <w:szCs w:val="32"/>
                              </w:rPr>
                              <w:t>Key Vocabulary</w:t>
                            </w:r>
                          </w:p>
                          <w:p w14:paraId="6D9701BE" w14:textId="0E48ADFD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Week 1 - </w:t>
                            </w:r>
                            <w:r w:rsidRPr="008D5748">
                              <w:rPr>
                                <w:rFonts w:ascii="Century Gothic" w:hAnsi="Century Gothic"/>
                              </w:rPr>
                              <w:t>Civilization, Worship</w:t>
                            </w:r>
                          </w:p>
                          <w:p w14:paraId="65E81225" w14:textId="29B134F0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</w:rPr>
                              <w:t>Week 2 – Ceremony, ritual</w:t>
                            </w:r>
                          </w:p>
                          <w:p w14:paraId="18AE1DFF" w14:textId="77777777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</w:rPr>
                              <w:t>Week 3 – sacred, belong</w:t>
                            </w:r>
                          </w:p>
                          <w:p w14:paraId="6457B8D4" w14:textId="25C9D0AE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</w:rPr>
                              <w:t>Week 4 – Pitch, volume</w:t>
                            </w:r>
                          </w:p>
                          <w:p w14:paraId="549E2908" w14:textId="7FCC8698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</w:rPr>
                              <w:t>Week 5 – source, reflect</w:t>
                            </w:r>
                          </w:p>
                          <w:p w14:paraId="64547472" w14:textId="7ACF7D68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</w:rPr>
                              <w:t>Week 6 – prophet, sacrifice</w:t>
                            </w:r>
                          </w:p>
                          <w:p w14:paraId="5298F74A" w14:textId="083DA95D" w:rsidR="00B547CC" w:rsidRPr="008D5748" w:rsidRDefault="00B547CC" w:rsidP="00B547C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8D5748">
                              <w:rPr>
                                <w:rFonts w:ascii="Century Gothic" w:hAnsi="Century Gothic"/>
                              </w:rPr>
                              <w:t xml:space="preserve">Week </w:t>
                            </w:r>
                            <w:proofErr w:type="gramStart"/>
                            <w:r w:rsidRPr="008D5748">
                              <w:rPr>
                                <w:rFonts w:ascii="Century Gothic" w:hAnsi="Century Gothic"/>
                              </w:rPr>
                              <w:t>7  -</w:t>
                            </w:r>
                            <w:proofErr w:type="gramEnd"/>
                            <w:r w:rsidRPr="008D5748">
                              <w:rPr>
                                <w:rFonts w:ascii="Century Gothic" w:hAnsi="Century Gothic"/>
                              </w:rPr>
                              <w:t xml:space="preserve"> Echo, vibration</w:t>
                            </w:r>
                          </w:p>
                          <w:p w14:paraId="5153B47D" w14:textId="77777777" w:rsidR="00B547CC" w:rsidRDefault="00B547CC" w:rsidP="00B547CC"/>
                          <w:p w14:paraId="133FFAC0" w14:textId="77777777" w:rsidR="00B547CC" w:rsidRDefault="00B547CC" w:rsidP="00B547CC">
                            <w:r>
                              <w:t>Vibrate</w:t>
                            </w:r>
                          </w:p>
                          <w:p w14:paraId="1F7D7769" w14:textId="77777777" w:rsidR="00B547CC" w:rsidRDefault="00B547CC" w:rsidP="00BE5E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A13A0" id="Text Box 9" o:spid="_x0000_s1030" type="#_x0000_t202" style="position:absolute;margin-left:492pt;margin-top:8.4pt;width:238.6pt;height:183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" fillcolor="window" strokeweight=".5pt">
                <v:textbox>
                  <w:txbxContent>
                    <w:p w14:paraId="4110BDA0" w14:textId="77777777" w:rsidR="00B547CC" w:rsidRPr="000261C5" w:rsidRDefault="00B547CC" w:rsidP="00BE5EC2">
                      <w:pPr>
                        <w:rPr>
                          <w:rFonts w:ascii="Century Gothic" w:hAnsi="Century Gothic"/>
                          <w:b/>
                          <w:sz w:val="28"/>
                          <w:szCs w:val="32"/>
                        </w:rPr>
                      </w:pPr>
                      <w:r w:rsidRPr="000261C5">
                        <w:rPr>
                          <w:rFonts w:ascii="Century Gothic" w:hAnsi="Century Gothic"/>
                          <w:b/>
                          <w:sz w:val="28"/>
                          <w:szCs w:val="32"/>
                        </w:rPr>
                        <w:t>Key Vocabulary</w:t>
                      </w:r>
                    </w:p>
                    <w:p w14:paraId="6D9701BE" w14:textId="0E48ADFD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  <w:sz w:val="20"/>
                        </w:rPr>
                        <w:t xml:space="preserve">Week 1 - </w:t>
                      </w:r>
                      <w:r w:rsidRPr="008D5748">
                        <w:rPr>
                          <w:rFonts w:ascii="Century Gothic" w:hAnsi="Century Gothic"/>
                        </w:rPr>
                        <w:t>Civilization, Worship</w:t>
                      </w:r>
                    </w:p>
                    <w:p w14:paraId="65E81225" w14:textId="29B134F0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</w:rPr>
                        <w:t>Week 2 – Ceremony, ritual</w:t>
                      </w:r>
                    </w:p>
                    <w:p w14:paraId="18AE1DFF" w14:textId="77777777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</w:rPr>
                        <w:t>Week 3 – sacred, belong</w:t>
                      </w:r>
                    </w:p>
                    <w:p w14:paraId="6457B8D4" w14:textId="25C9D0AE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</w:rPr>
                        <w:t>Week 4 – Pitch, volume</w:t>
                      </w:r>
                    </w:p>
                    <w:p w14:paraId="549E2908" w14:textId="7FCC8698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</w:rPr>
                        <w:t>Week 5 – source, reflect</w:t>
                      </w:r>
                    </w:p>
                    <w:p w14:paraId="64547472" w14:textId="7ACF7D68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</w:rPr>
                        <w:t>Week 6 – prophet, sacrifice</w:t>
                      </w:r>
                    </w:p>
                    <w:p w14:paraId="5298F74A" w14:textId="083DA95D" w:rsidR="00B547CC" w:rsidRPr="008D5748" w:rsidRDefault="00B547CC" w:rsidP="00B547CC">
                      <w:pPr>
                        <w:rPr>
                          <w:rFonts w:ascii="Century Gothic" w:hAnsi="Century Gothic"/>
                        </w:rPr>
                      </w:pPr>
                      <w:r w:rsidRPr="008D5748">
                        <w:rPr>
                          <w:rFonts w:ascii="Century Gothic" w:hAnsi="Century Gothic"/>
                        </w:rPr>
                        <w:t xml:space="preserve">Week </w:t>
                      </w:r>
                      <w:proofErr w:type="gramStart"/>
                      <w:r w:rsidRPr="008D5748">
                        <w:rPr>
                          <w:rFonts w:ascii="Century Gothic" w:hAnsi="Century Gothic"/>
                        </w:rPr>
                        <w:t>7  -</w:t>
                      </w:r>
                      <w:proofErr w:type="gramEnd"/>
                      <w:r w:rsidRPr="008D5748">
                        <w:rPr>
                          <w:rFonts w:ascii="Century Gothic" w:hAnsi="Century Gothic"/>
                        </w:rPr>
                        <w:t xml:space="preserve"> Echo, vibration</w:t>
                      </w:r>
                    </w:p>
                    <w:p w14:paraId="5153B47D" w14:textId="77777777" w:rsidR="00B547CC" w:rsidRDefault="00B547CC" w:rsidP="00B547CC"/>
                    <w:p w14:paraId="133FFAC0" w14:textId="77777777" w:rsidR="00B547CC" w:rsidRDefault="00B547CC" w:rsidP="00B547CC">
                      <w:r>
                        <w:t>Vibrate</w:t>
                      </w:r>
                    </w:p>
                    <w:p w14:paraId="1F7D7769" w14:textId="77777777" w:rsidR="00B547CC" w:rsidRDefault="00B547CC" w:rsidP="00BE5EC2"/>
                  </w:txbxContent>
                </v:textbox>
                <w10:wrap anchorx="margin"/>
              </v:shape>
            </w:pict>
          </mc:Fallback>
        </mc:AlternateContent>
      </w:r>
    </w:p>
    <w:p w14:paraId="77FC46B1" w14:textId="18786112" w:rsidR="00296F1B" w:rsidRDefault="00296F1B"/>
    <w:p w14:paraId="2430DE8D" w14:textId="1DD0626A" w:rsidR="00296F1B" w:rsidRDefault="0085148E" w:rsidP="00296F1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E2F88" wp14:editId="6F4995B6">
                <wp:simplePos x="0" y="0"/>
                <wp:positionH relativeFrom="margin">
                  <wp:posOffset>3264195</wp:posOffset>
                </wp:positionH>
                <wp:positionV relativeFrom="paragraph">
                  <wp:posOffset>12538</wp:posOffset>
                </wp:positionV>
                <wp:extent cx="2870171" cy="1812925"/>
                <wp:effectExtent l="0" t="0" r="26035" b="158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171" cy="181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76666" w14:textId="77777777" w:rsidR="00B547CC" w:rsidRDefault="00B547CC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>Vision and values</w:t>
                            </w:r>
                          </w:p>
                          <w:p w14:paraId="29D035D7" w14:textId="77777777" w:rsidR="00B547CC" w:rsidRPr="00C66825" w:rsidRDefault="00B547CC" w:rsidP="00296F1B">
                            <w:pP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C6682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“All things are possible for one who believes”</w:t>
                            </w:r>
                          </w:p>
                          <w:p w14:paraId="50DC7285" w14:textId="4C93C6B0" w:rsidR="00B547CC" w:rsidRPr="00122D8F" w:rsidRDefault="00B547CC" w:rsidP="00296F1B">
                            <w:pPr>
                              <w:rPr>
                                <w:rFonts w:ascii="Century Gothic" w:hAnsi="Century Gothic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32"/>
                              </w:rPr>
                              <w:t xml:space="preserve">Respect – understanding different cultures and respective differences. </w:t>
                            </w:r>
                          </w:p>
                          <w:p w14:paraId="2FDCC575" w14:textId="77777777" w:rsidR="00B547CC" w:rsidRPr="00E51DF9" w:rsidRDefault="00B547CC" w:rsidP="00296F1B">
                            <w:pP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438FE302" w14:textId="77777777" w:rsidR="00B547CC" w:rsidRDefault="00B547CC" w:rsidP="00296F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E2F88" id="Text Box 12" o:spid="_x0000_s1031" type="#_x0000_t202" style="position:absolute;left:0;text-align:left;margin-left:257pt;margin-top:1pt;width:226pt;height:142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" fillcolor="window" strokeweight=".5pt">
                <v:textbox>
                  <w:txbxContent>
                    <w:p w14:paraId="50676666" w14:textId="77777777" w:rsidR="00B547CC" w:rsidRDefault="00B547CC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>Vision and values</w:t>
                      </w:r>
                    </w:p>
                    <w:p w14:paraId="29D035D7" w14:textId="77777777" w:rsidR="00B547CC" w:rsidRPr="00C66825" w:rsidRDefault="00B547CC" w:rsidP="00296F1B">
                      <w:pPr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C66825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“All things are possible for one who believes”</w:t>
                      </w:r>
                    </w:p>
                    <w:p w14:paraId="50DC7285" w14:textId="4C93C6B0" w:rsidR="00B547CC" w:rsidRPr="00122D8F" w:rsidRDefault="00B547CC" w:rsidP="00296F1B">
                      <w:pPr>
                        <w:rPr>
                          <w:rFonts w:ascii="Century Gothic" w:hAnsi="Century Gothic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szCs w:val="32"/>
                        </w:rPr>
                        <w:t xml:space="preserve">Respect – understanding different cultures and respective differences. </w:t>
                      </w:r>
                    </w:p>
                    <w:p w14:paraId="2FDCC575" w14:textId="77777777" w:rsidR="00B547CC" w:rsidRPr="00E51DF9" w:rsidRDefault="00B547CC" w:rsidP="00296F1B">
                      <w:pP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438FE302" w14:textId="77777777" w:rsidR="00B547CC" w:rsidRDefault="00B547CC" w:rsidP="00296F1B"/>
                  </w:txbxContent>
                </v:textbox>
                <w10:wrap anchorx="margin"/>
              </v:shape>
            </w:pict>
          </mc:Fallback>
        </mc:AlternateContent>
      </w:r>
      <w:r w:rsidR="00296F1B">
        <w:t xml:space="preserve">                             </w:t>
      </w:r>
    </w:p>
    <w:p w14:paraId="01D69095" w14:textId="149F9AC6" w:rsidR="00296F1B" w:rsidRDefault="00296F1B"/>
    <w:sectPr w:rsidR="00296F1B" w:rsidSect="004B47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7C2694"/>
    <w:multiLevelType w:val="multilevel"/>
    <w:tmpl w:val="71F68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7F8"/>
    <w:rsid w:val="000261C5"/>
    <w:rsid w:val="00054E32"/>
    <w:rsid w:val="000B3DBB"/>
    <w:rsid w:val="000B65F6"/>
    <w:rsid w:val="000B7FA5"/>
    <w:rsid w:val="000E45D0"/>
    <w:rsid w:val="00122D8F"/>
    <w:rsid w:val="00164A5E"/>
    <w:rsid w:val="00166F64"/>
    <w:rsid w:val="001860EC"/>
    <w:rsid w:val="00195586"/>
    <w:rsid w:val="001E3EF9"/>
    <w:rsid w:val="001F255D"/>
    <w:rsid w:val="001F49EC"/>
    <w:rsid w:val="001F7318"/>
    <w:rsid w:val="0020445C"/>
    <w:rsid w:val="00296F1B"/>
    <w:rsid w:val="002B5F09"/>
    <w:rsid w:val="002C1E84"/>
    <w:rsid w:val="002D4814"/>
    <w:rsid w:val="002F13D3"/>
    <w:rsid w:val="0031751D"/>
    <w:rsid w:val="0036122B"/>
    <w:rsid w:val="003C63BA"/>
    <w:rsid w:val="003D3422"/>
    <w:rsid w:val="003E43EB"/>
    <w:rsid w:val="003F54DE"/>
    <w:rsid w:val="00404990"/>
    <w:rsid w:val="00444200"/>
    <w:rsid w:val="004872F3"/>
    <w:rsid w:val="004A1C87"/>
    <w:rsid w:val="004B47F8"/>
    <w:rsid w:val="004D4BDB"/>
    <w:rsid w:val="004E6898"/>
    <w:rsid w:val="004F5771"/>
    <w:rsid w:val="00505CD0"/>
    <w:rsid w:val="00522599"/>
    <w:rsid w:val="005F0B18"/>
    <w:rsid w:val="005F78A3"/>
    <w:rsid w:val="0060724E"/>
    <w:rsid w:val="00645A8E"/>
    <w:rsid w:val="006C1A6B"/>
    <w:rsid w:val="006E1B4A"/>
    <w:rsid w:val="007154B1"/>
    <w:rsid w:val="00772DDF"/>
    <w:rsid w:val="007877CD"/>
    <w:rsid w:val="007B6E11"/>
    <w:rsid w:val="007C1C69"/>
    <w:rsid w:val="0085148E"/>
    <w:rsid w:val="00893214"/>
    <w:rsid w:val="008C3ACD"/>
    <w:rsid w:val="008D5748"/>
    <w:rsid w:val="008F28D7"/>
    <w:rsid w:val="0093363A"/>
    <w:rsid w:val="00946718"/>
    <w:rsid w:val="009809B8"/>
    <w:rsid w:val="009B7A8A"/>
    <w:rsid w:val="009C0692"/>
    <w:rsid w:val="009C3126"/>
    <w:rsid w:val="009D43DA"/>
    <w:rsid w:val="009E16EF"/>
    <w:rsid w:val="009F1DF2"/>
    <w:rsid w:val="00A3584B"/>
    <w:rsid w:val="00A606C1"/>
    <w:rsid w:val="00A650F6"/>
    <w:rsid w:val="00A73F23"/>
    <w:rsid w:val="00A7620B"/>
    <w:rsid w:val="00AE1470"/>
    <w:rsid w:val="00AF07D2"/>
    <w:rsid w:val="00AF7225"/>
    <w:rsid w:val="00B0417E"/>
    <w:rsid w:val="00B04BB4"/>
    <w:rsid w:val="00B10A7B"/>
    <w:rsid w:val="00B323E1"/>
    <w:rsid w:val="00B476C4"/>
    <w:rsid w:val="00B547CC"/>
    <w:rsid w:val="00B7349C"/>
    <w:rsid w:val="00B7521A"/>
    <w:rsid w:val="00BE5EC2"/>
    <w:rsid w:val="00BF788C"/>
    <w:rsid w:val="00C12684"/>
    <w:rsid w:val="00C2789C"/>
    <w:rsid w:val="00C33272"/>
    <w:rsid w:val="00C36C82"/>
    <w:rsid w:val="00C450AA"/>
    <w:rsid w:val="00C66825"/>
    <w:rsid w:val="00C805A3"/>
    <w:rsid w:val="00CD25C9"/>
    <w:rsid w:val="00CE28CA"/>
    <w:rsid w:val="00D1703A"/>
    <w:rsid w:val="00D2274D"/>
    <w:rsid w:val="00D473BC"/>
    <w:rsid w:val="00D628C5"/>
    <w:rsid w:val="00D7348B"/>
    <w:rsid w:val="00D73E6E"/>
    <w:rsid w:val="00D746A6"/>
    <w:rsid w:val="00D74F6B"/>
    <w:rsid w:val="00D75A5B"/>
    <w:rsid w:val="00D82490"/>
    <w:rsid w:val="00D8566B"/>
    <w:rsid w:val="00DA688F"/>
    <w:rsid w:val="00DA7D43"/>
    <w:rsid w:val="00DF6D81"/>
    <w:rsid w:val="00DF71A3"/>
    <w:rsid w:val="00E3677B"/>
    <w:rsid w:val="00E41F86"/>
    <w:rsid w:val="00E51DF9"/>
    <w:rsid w:val="00E6296A"/>
    <w:rsid w:val="00EE6C9C"/>
    <w:rsid w:val="00F04ECB"/>
    <w:rsid w:val="00F36DFC"/>
    <w:rsid w:val="00F415BF"/>
    <w:rsid w:val="00F82ECB"/>
    <w:rsid w:val="00FD69A2"/>
    <w:rsid w:val="00FE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8071"/>
  <w15:chartTrackingRefBased/>
  <w15:docId w15:val="{7CC8C423-7C1C-4FEE-A88F-014D1BCCC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EC2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57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8C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E28C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F57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0B3DB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6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C82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4A1C87"/>
    <w:pPr>
      <w:spacing w:after="0" w:line="240" w:lineRule="auto"/>
    </w:pPr>
  </w:style>
  <w:style w:type="character" w:customStyle="1" w:styleId="NoSpacingChar">
    <w:name w:val="No Spacing Char"/>
    <w:link w:val="NoSpacing"/>
    <w:rsid w:val="004A1C87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C312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7521A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9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6783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7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133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plemash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urplemash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06537-B159-496B-ACC5-568B280C9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Emily Stretch</cp:lastModifiedBy>
  <cp:revision>2</cp:revision>
  <cp:lastPrinted>2024-09-06T11:49:00Z</cp:lastPrinted>
  <dcterms:created xsi:type="dcterms:W3CDTF">2025-05-21T15:23:00Z</dcterms:created>
  <dcterms:modified xsi:type="dcterms:W3CDTF">2025-05-21T15:23:00Z</dcterms:modified>
</cp:coreProperties>
</file>