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3BD1" w:rsidRDefault="00563890">
      <w:r>
        <w:t>Curriculum Overview</w:t>
      </w:r>
    </w:p>
    <w:p w:rsidR="00563890" w:rsidRDefault="00563890">
      <w:r>
        <w:t>EYFS and KS1</w:t>
      </w:r>
    </w:p>
    <w:p w:rsidR="00F453A4" w:rsidRDefault="00F453A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4"/>
        <w:gridCol w:w="1960"/>
        <w:gridCol w:w="1960"/>
        <w:gridCol w:w="1866"/>
        <w:gridCol w:w="1960"/>
        <w:gridCol w:w="1999"/>
        <w:gridCol w:w="1999"/>
      </w:tblGrid>
      <w:tr w:rsidR="004E47A2" w:rsidTr="00DB043B">
        <w:tc>
          <w:tcPr>
            <w:tcW w:w="2204" w:type="dxa"/>
          </w:tcPr>
          <w:p w:rsidR="004E47A2" w:rsidRDefault="004E47A2">
            <w:r>
              <w:t>Year group</w:t>
            </w:r>
          </w:p>
        </w:tc>
        <w:tc>
          <w:tcPr>
            <w:tcW w:w="1960" w:type="dxa"/>
          </w:tcPr>
          <w:p w:rsidR="004E47A2" w:rsidRDefault="004E47A2">
            <w:r>
              <w:t>Autumn Term 1</w:t>
            </w:r>
          </w:p>
        </w:tc>
        <w:tc>
          <w:tcPr>
            <w:tcW w:w="1960" w:type="dxa"/>
          </w:tcPr>
          <w:p w:rsidR="004E47A2" w:rsidRDefault="004E47A2">
            <w:r>
              <w:t>Autumn Term 2</w:t>
            </w:r>
          </w:p>
        </w:tc>
        <w:tc>
          <w:tcPr>
            <w:tcW w:w="1866" w:type="dxa"/>
          </w:tcPr>
          <w:p w:rsidR="004E47A2" w:rsidRDefault="004E47A2">
            <w:r>
              <w:t>Spring Term 1</w:t>
            </w:r>
          </w:p>
        </w:tc>
        <w:tc>
          <w:tcPr>
            <w:tcW w:w="1960" w:type="dxa"/>
          </w:tcPr>
          <w:p w:rsidR="004E47A2" w:rsidRDefault="004E47A2">
            <w:r>
              <w:t>Spring Term 2</w:t>
            </w:r>
          </w:p>
        </w:tc>
        <w:tc>
          <w:tcPr>
            <w:tcW w:w="1999" w:type="dxa"/>
          </w:tcPr>
          <w:p w:rsidR="004E47A2" w:rsidRDefault="004E47A2">
            <w:r>
              <w:t>Summer Term 1</w:t>
            </w:r>
          </w:p>
        </w:tc>
        <w:tc>
          <w:tcPr>
            <w:tcW w:w="1999" w:type="dxa"/>
          </w:tcPr>
          <w:p w:rsidR="004E47A2" w:rsidRDefault="004E47A2">
            <w:r>
              <w:t>Summer Term 2</w:t>
            </w:r>
          </w:p>
        </w:tc>
      </w:tr>
      <w:tr w:rsidR="000214FF" w:rsidTr="00D92C55">
        <w:tc>
          <w:tcPr>
            <w:tcW w:w="2204" w:type="dxa"/>
            <w:vMerge w:val="restart"/>
          </w:tcPr>
          <w:p w:rsidR="000214FF" w:rsidRDefault="000214FF" w:rsidP="000214FF">
            <w:r>
              <w:t>Reception</w:t>
            </w:r>
          </w:p>
          <w:p w:rsidR="000214FF" w:rsidRDefault="000214FF" w:rsidP="000214FF"/>
          <w:p w:rsidR="000214FF" w:rsidRDefault="000214FF" w:rsidP="000214FF"/>
          <w:p w:rsidR="000214FF" w:rsidRDefault="000214FF" w:rsidP="000214FF"/>
          <w:p w:rsidR="000214FF" w:rsidRDefault="000214FF" w:rsidP="000214FF"/>
          <w:p w:rsidR="000214FF" w:rsidRDefault="000214FF" w:rsidP="000214FF"/>
          <w:p w:rsidR="000214FF" w:rsidRDefault="000214FF" w:rsidP="000214FF"/>
          <w:p w:rsidR="000214FF" w:rsidRDefault="000214FF" w:rsidP="000214FF"/>
        </w:tc>
        <w:tc>
          <w:tcPr>
            <w:tcW w:w="1960" w:type="dxa"/>
            <w:vAlign w:val="center"/>
          </w:tcPr>
          <w:p w:rsidR="000214FF" w:rsidRPr="000E207E" w:rsidRDefault="000214FF" w:rsidP="000214FF">
            <w:pPr>
              <w:rPr>
                <w:rFonts w:ascii="Gill Sans MT" w:hAnsi="Gill Sans MT"/>
                <w:b/>
                <w:bCs/>
                <w:sz w:val="24"/>
                <w:szCs w:val="24"/>
              </w:rPr>
            </w:pPr>
            <w:r w:rsidRPr="00AD086C">
              <w:rPr>
                <w:rFonts w:ascii="Gill Sans MT" w:hAnsi="Gill Sans MT"/>
                <w:b/>
                <w:bCs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81792" behindDoc="0" locked="0" layoutInCell="1" allowOverlap="1" wp14:anchorId="715B4AFA" wp14:editId="56584803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-5715</wp:posOffset>
                  </wp:positionV>
                  <wp:extent cx="292100" cy="292100"/>
                  <wp:effectExtent l="0" t="0" r="0" b="0"/>
                  <wp:wrapNone/>
                  <wp:docPr id="14" name="Graphic 13" descr="Group of men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86B106-7BB3-DBF4-C1DD-6793D4233C7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Group of men with solid fill">
                            <a:extLst>
                              <a:ext uri="{FF2B5EF4-FFF2-40B4-BE49-F238E27FC236}">
                                <a16:creationId xmlns:a16="http://schemas.microsoft.com/office/drawing/2014/main" id="{4886B106-7BB3-DBF4-C1DD-6793D4233C7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Gill Sans MT" w:hAnsi="Gill Sans MT"/>
                <w:b/>
                <w:bCs/>
                <w:sz w:val="24"/>
                <w:szCs w:val="24"/>
              </w:rPr>
              <w:t xml:space="preserve">        </w:t>
            </w:r>
            <w:r w:rsidRPr="000E207E">
              <w:rPr>
                <w:rFonts w:ascii="Gill Sans MT" w:hAnsi="Gill Sans MT"/>
                <w:b/>
                <w:bCs/>
                <w:sz w:val="24"/>
                <w:szCs w:val="24"/>
              </w:rPr>
              <w:t>Who am I and where do I belong?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4FF" w:rsidRPr="000E207E" w:rsidRDefault="000214FF" w:rsidP="000214FF">
            <w:pPr>
              <w:rPr>
                <w:rFonts w:ascii="Gill Sans MT" w:hAnsi="Gill Sans MT"/>
                <w:b/>
                <w:bCs/>
                <w:sz w:val="24"/>
                <w:szCs w:val="24"/>
              </w:rPr>
            </w:pPr>
            <w:r w:rsidRPr="00AD086C">
              <w:rPr>
                <w:rFonts w:ascii="Gill Sans MT" w:hAnsi="Gill Sans MT"/>
                <w:b/>
                <w:bCs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82816" behindDoc="0" locked="0" layoutInCell="1" allowOverlap="1" wp14:anchorId="13CF8A36" wp14:editId="1BF5FB68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12065</wp:posOffset>
                  </wp:positionV>
                  <wp:extent cx="244475" cy="244475"/>
                  <wp:effectExtent l="0" t="0" r="3175" b="3175"/>
                  <wp:wrapNone/>
                  <wp:docPr id="12" name="Graphic 11" descr="Balloon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AECC6BB-EACE-9CE7-284E-0E84D35C6D8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Graphic 11" descr="Balloons with solid fill">
                            <a:extLst>
                              <a:ext uri="{FF2B5EF4-FFF2-40B4-BE49-F238E27FC236}">
                                <a16:creationId xmlns:a16="http://schemas.microsoft.com/office/drawing/2014/main" id="{FAECC6BB-EACE-9CE7-284E-0E84D35C6D8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475" cy="24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Gill Sans MT" w:hAnsi="Gill Sans MT"/>
                <w:b/>
                <w:bCs/>
                <w:sz w:val="24"/>
                <w:szCs w:val="24"/>
              </w:rPr>
              <w:t xml:space="preserve">      </w:t>
            </w:r>
            <w:r w:rsidRPr="000E207E">
              <w:rPr>
                <w:rFonts w:ascii="Gill Sans MT" w:hAnsi="Gill Sans MT"/>
                <w:b/>
                <w:bCs/>
                <w:sz w:val="24"/>
                <w:szCs w:val="24"/>
              </w:rPr>
              <w:t>Why do we have celebrations?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214FF" w:rsidRPr="00EF790D" w:rsidRDefault="000214FF" w:rsidP="000214FF">
            <w:pPr>
              <w:rPr>
                <w:rFonts w:ascii="Gill Sans MT" w:hAnsi="Gill Sans MT"/>
                <w:b/>
                <w:bCs/>
                <w:sz w:val="24"/>
                <w:szCs w:val="24"/>
              </w:rPr>
            </w:pPr>
            <w:r w:rsidRPr="00AD086C">
              <w:rPr>
                <w:rFonts w:ascii="Gill Sans MT" w:hAnsi="Gill Sans MT"/>
                <w:b/>
                <w:bCs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83840" behindDoc="0" locked="0" layoutInCell="1" allowOverlap="1" wp14:anchorId="46BA8AB0" wp14:editId="7D676DD5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-7620</wp:posOffset>
                  </wp:positionV>
                  <wp:extent cx="285750" cy="285750"/>
                  <wp:effectExtent l="0" t="0" r="0" b="0"/>
                  <wp:wrapNone/>
                  <wp:docPr id="18" name="Graphic 17" descr="Home1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BFBA00B-4C84-BFA2-B44A-6370C80CA1D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phic 17" descr="Home1 with solid fill">
                            <a:extLst>
                              <a:ext uri="{FF2B5EF4-FFF2-40B4-BE49-F238E27FC236}">
                                <a16:creationId xmlns:a16="http://schemas.microsoft.com/office/drawing/2014/main" id="{EBFBA00B-4C84-BFA2-B44A-6370C80CA1D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Gill Sans MT" w:hAnsi="Gill Sans MT"/>
                <w:b/>
                <w:bCs/>
                <w:sz w:val="24"/>
                <w:szCs w:val="24"/>
              </w:rPr>
              <w:t xml:space="preserve">        </w:t>
            </w:r>
            <w:r w:rsidRPr="00EF790D">
              <w:rPr>
                <w:rFonts w:ascii="Gill Sans MT" w:hAnsi="Gill Sans MT"/>
                <w:b/>
                <w:bCs/>
                <w:sz w:val="24"/>
                <w:szCs w:val="24"/>
              </w:rPr>
              <w:t>What makes a place special?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4FF" w:rsidRPr="00EF790D" w:rsidRDefault="000214FF" w:rsidP="000214FF">
            <w:pPr>
              <w:rPr>
                <w:rFonts w:ascii="Gill Sans MT" w:hAnsi="Gill Sans MT"/>
                <w:b/>
                <w:bCs/>
                <w:sz w:val="24"/>
                <w:szCs w:val="24"/>
              </w:rPr>
            </w:pPr>
            <w:r w:rsidRPr="00AD086C">
              <w:rPr>
                <w:rFonts w:ascii="Gill Sans MT" w:hAnsi="Gill Sans MT"/>
                <w:b/>
                <w:bCs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84864" behindDoc="0" locked="0" layoutInCell="1" allowOverlap="1" wp14:anchorId="03ED73CD" wp14:editId="478036D8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-31115</wp:posOffset>
                  </wp:positionV>
                  <wp:extent cx="280035" cy="280035"/>
                  <wp:effectExtent l="0" t="0" r="5715" b="5715"/>
                  <wp:wrapNone/>
                  <wp:docPr id="15" name="Graphic 14" descr="Storytelling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CAA86BF-5F2A-AB48-AAC3-1A4343C8433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4" descr="Storytelling with solid fill">
                            <a:extLst>
                              <a:ext uri="{FF2B5EF4-FFF2-40B4-BE49-F238E27FC236}">
                                <a16:creationId xmlns:a16="http://schemas.microsoft.com/office/drawing/2014/main" id="{7CAA86BF-5F2A-AB48-AAC3-1A4343C8433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035" cy="280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Gill Sans MT" w:hAnsi="Gill Sans MT"/>
                <w:b/>
                <w:bCs/>
                <w:sz w:val="24"/>
                <w:szCs w:val="24"/>
              </w:rPr>
              <w:t xml:space="preserve">      </w:t>
            </w:r>
            <w:r w:rsidRPr="00EF790D">
              <w:rPr>
                <w:rFonts w:ascii="Gill Sans MT" w:hAnsi="Gill Sans MT"/>
                <w:b/>
                <w:bCs/>
                <w:sz w:val="24"/>
                <w:szCs w:val="24"/>
              </w:rPr>
              <w:t>What can we learn from stories?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4FF" w:rsidRPr="00EF790D" w:rsidRDefault="000214FF" w:rsidP="000214FF">
            <w:pPr>
              <w:rPr>
                <w:rFonts w:ascii="Gill Sans MT" w:hAnsi="Gill Sans MT"/>
                <w:b/>
                <w:bCs/>
                <w:sz w:val="24"/>
                <w:szCs w:val="24"/>
              </w:rPr>
            </w:pPr>
            <w:r w:rsidRPr="00AD086C">
              <w:rPr>
                <w:rFonts w:ascii="Gill Sans MT" w:hAnsi="Gill Sans MT"/>
                <w:b/>
                <w:bCs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85888" behindDoc="0" locked="0" layoutInCell="1" allowOverlap="1" wp14:anchorId="1CC4DF3A" wp14:editId="47B476FB">
                  <wp:simplePos x="0" y="0"/>
                  <wp:positionH relativeFrom="column">
                    <wp:posOffset>-56515</wp:posOffset>
                  </wp:positionH>
                  <wp:positionV relativeFrom="paragraph">
                    <wp:posOffset>0</wp:posOffset>
                  </wp:positionV>
                  <wp:extent cx="327025" cy="327025"/>
                  <wp:effectExtent l="0" t="0" r="0" b="0"/>
                  <wp:wrapNone/>
                  <wp:docPr id="11" name="Graphic 3" descr="Stuffed Toy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D3DBBA8-8625-F96C-A469-591F4C2DCF9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3" descr="Stuffed Toy with solid fill">
                            <a:extLst>
                              <a:ext uri="{FF2B5EF4-FFF2-40B4-BE49-F238E27FC236}">
                                <a16:creationId xmlns:a16="http://schemas.microsoft.com/office/drawing/2014/main" id="{4D3DBBA8-8625-F96C-A469-591F4C2DCF9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025" cy="327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Gill Sans MT" w:hAnsi="Gill Sans MT"/>
                <w:b/>
                <w:bCs/>
                <w:sz w:val="24"/>
                <w:szCs w:val="24"/>
              </w:rPr>
              <w:t xml:space="preserve">      </w:t>
            </w:r>
            <w:r w:rsidRPr="00EF790D">
              <w:rPr>
                <w:rFonts w:ascii="Gill Sans MT" w:hAnsi="Gill Sans MT"/>
                <w:b/>
                <w:bCs/>
                <w:sz w:val="24"/>
                <w:szCs w:val="24"/>
              </w:rPr>
              <w:t>What makes something ‘special’?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214FF" w:rsidRPr="00EF790D" w:rsidRDefault="000214FF" w:rsidP="000214FF">
            <w:pPr>
              <w:rPr>
                <w:rFonts w:ascii="Gill Sans MT" w:hAnsi="Gill Sans MT"/>
                <w:b/>
                <w:bCs/>
                <w:sz w:val="24"/>
                <w:szCs w:val="24"/>
              </w:rPr>
            </w:pPr>
            <w:r w:rsidRPr="00AD086C">
              <w:rPr>
                <w:rFonts w:ascii="Gill Sans MT" w:hAnsi="Gill Sans MT"/>
                <w:b/>
                <w:bCs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86912" behindDoc="0" locked="0" layoutInCell="1" allowOverlap="1" wp14:anchorId="0D096B47" wp14:editId="3D652B2E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-3175</wp:posOffset>
                  </wp:positionV>
                  <wp:extent cx="328930" cy="328930"/>
                  <wp:effectExtent l="0" t="0" r="0" b="0"/>
                  <wp:wrapNone/>
                  <wp:docPr id="17" name="Graphic 16" descr="Earth globe: Africa and Europe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44353AB-76B3-4940-B57D-E73F54DFD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Graphic 16" descr="Earth globe: Africa and Europe with solid fill">
                            <a:extLst>
                              <a:ext uri="{FF2B5EF4-FFF2-40B4-BE49-F238E27FC236}">
                                <a16:creationId xmlns:a16="http://schemas.microsoft.com/office/drawing/2014/main" id="{944353AB-76B3-4940-B57D-E73F54DFD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Gill Sans MT" w:hAnsi="Gill Sans MT"/>
                <w:b/>
                <w:bCs/>
                <w:sz w:val="24"/>
                <w:szCs w:val="24"/>
              </w:rPr>
              <w:t xml:space="preserve">        </w:t>
            </w:r>
            <w:r w:rsidRPr="00EF790D">
              <w:rPr>
                <w:rFonts w:ascii="Gill Sans MT" w:hAnsi="Gill Sans MT"/>
                <w:b/>
                <w:bCs/>
                <w:sz w:val="24"/>
                <w:szCs w:val="24"/>
              </w:rPr>
              <w:t>What makes our world wonderful?</w:t>
            </w:r>
          </w:p>
        </w:tc>
      </w:tr>
      <w:tr w:rsidR="000214FF" w:rsidTr="00D92C55">
        <w:tc>
          <w:tcPr>
            <w:tcW w:w="2204" w:type="dxa"/>
            <w:vMerge/>
          </w:tcPr>
          <w:p w:rsidR="000214FF" w:rsidRDefault="000214FF" w:rsidP="000214FF"/>
        </w:tc>
        <w:tc>
          <w:tcPr>
            <w:tcW w:w="1960" w:type="dxa"/>
          </w:tcPr>
          <w:p w:rsidR="000214FF" w:rsidRPr="007203C8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E</w:t>
            </w:r>
            <w:r w:rsidRPr="007203C8">
              <w:rPr>
                <w:rFonts w:ascii="Gill Sans MT" w:hAnsi="Gill Sans MT"/>
                <w:sz w:val="20"/>
                <w:szCs w:val="20"/>
              </w:rPr>
              <w:t>very person is special and unique</w:t>
            </w:r>
          </w:p>
          <w:p w:rsidR="000214FF" w:rsidRPr="007203C8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S</w:t>
            </w:r>
            <w:r w:rsidRPr="007203C8">
              <w:rPr>
                <w:rFonts w:ascii="Gill Sans MT" w:hAnsi="Gill Sans MT"/>
                <w:sz w:val="20"/>
                <w:szCs w:val="20"/>
              </w:rPr>
              <w:t>ome people believe that God made them this way</w:t>
            </w:r>
          </w:p>
          <w:p w:rsidR="000214FF" w:rsidRPr="007203C8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H</w:t>
            </w:r>
            <w:r w:rsidRPr="007203C8">
              <w:rPr>
                <w:rFonts w:ascii="Gill Sans MT" w:hAnsi="Gill Sans MT"/>
                <w:sz w:val="20"/>
                <w:szCs w:val="20"/>
              </w:rPr>
              <w:t>ow new babies are welcomed</w:t>
            </w:r>
          </w:p>
          <w:p w:rsidR="000214FF" w:rsidRPr="007203C8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P</w:t>
            </w:r>
            <w:r w:rsidRPr="007203C8">
              <w:rPr>
                <w:rFonts w:ascii="Gill Sans MT" w:hAnsi="Gill Sans MT"/>
                <w:sz w:val="20"/>
                <w:szCs w:val="20"/>
              </w:rPr>
              <w:t>eople belong together in different ways</w:t>
            </w:r>
          </w:p>
          <w:p w:rsidR="000214FF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P</w:t>
            </w:r>
            <w:r w:rsidRPr="007203C8">
              <w:rPr>
                <w:rFonts w:ascii="Gill Sans MT" w:hAnsi="Gill Sans MT"/>
                <w:sz w:val="20"/>
                <w:szCs w:val="20"/>
              </w:rPr>
              <w:t>eople have different ways of showing they ‘belong’ together</w:t>
            </w:r>
            <w:r>
              <w:rPr>
                <w:rFonts w:ascii="Gill Sans MT" w:hAnsi="Gill Sans MT"/>
                <w:sz w:val="20"/>
                <w:szCs w:val="20"/>
              </w:rPr>
              <w:t xml:space="preserve"> (religious &amp; non-religious)</w:t>
            </w:r>
          </w:p>
          <w:p w:rsidR="000214FF" w:rsidRPr="005C17DA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5C17DA">
              <w:rPr>
                <w:rFonts w:ascii="Gill Sans MT" w:hAnsi="Gill Sans MT"/>
                <w:sz w:val="20"/>
                <w:szCs w:val="20"/>
              </w:rPr>
              <w:t>Special people in different religions (e.g. Jesus / Prophet Muhammad (</w:t>
            </w:r>
            <w:proofErr w:type="spellStart"/>
            <w:r w:rsidRPr="005C17DA">
              <w:rPr>
                <w:rFonts w:ascii="Gill Sans MT" w:hAnsi="Gill Sans MT"/>
                <w:sz w:val="20"/>
                <w:szCs w:val="20"/>
              </w:rPr>
              <w:t>pbuh</w:t>
            </w:r>
            <w:proofErr w:type="spellEnd"/>
            <w:r w:rsidRPr="005C17DA">
              <w:rPr>
                <w:rFonts w:ascii="Gill Sans MT" w:hAnsi="Gill Sans MT"/>
                <w:sz w:val="20"/>
                <w:szCs w:val="20"/>
              </w:rPr>
              <w:t>) / Moses)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FF" w:rsidRPr="008C47A2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E</w:t>
            </w:r>
            <w:r w:rsidRPr="008C47A2">
              <w:rPr>
                <w:rFonts w:ascii="Gill Sans MT" w:hAnsi="Gill Sans MT"/>
                <w:sz w:val="20"/>
                <w:szCs w:val="20"/>
              </w:rPr>
              <w:t xml:space="preserve">ach person has a “birth-day” and this is celebrated on the </w:t>
            </w:r>
            <w:r>
              <w:rPr>
                <w:rFonts w:ascii="Gill Sans MT" w:hAnsi="Gill Sans MT"/>
                <w:sz w:val="20"/>
                <w:szCs w:val="20"/>
              </w:rPr>
              <w:t>anniversary</w:t>
            </w:r>
            <w:r w:rsidRPr="008C47A2">
              <w:rPr>
                <w:rFonts w:ascii="Gill Sans MT" w:hAnsi="Gill Sans MT"/>
                <w:sz w:val="20"/>
                <w:szCs w:val="20"/>
              </w:rPr>
              <w:t xml:space="preserve"> </w:t>
            </w:r>
            <w:r>
              <w:rPr>
                <w:rFonts w:ascii="Gill Sans MT" w:hAnsi="Gill Sans MT"/>
                <w:sz w:val="20"/>
                <w:szCs w:val="20"/>
              </w:rPr>
              <w:t>of their birth</w:t>
            </w:r>
          </w:p>
          <w:p w:rsidR="000214FF" w:rsidRPr="008C47A2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C</w:t>
            </w:r>
            <w:r w:rsidRPr="008C47A2">
              <w:rPr>
                <w:rFonts w:ascii="Gill Sans MT" w:hAnsi="Gill Sans MT"/>
                <w:sz w:val="20"/>
                <w:szCs w:val="20"/>
              </w:rPr>
              <w:t>elebrations are joyful times</w:t>
            </w:r>
          </w:p>
          <w:p w:rsidR="000214FF" w:rsidRPr="008C47A2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Celebrations are</w:t>
            </w:r>
            <w:r w:rsidRPr="008C47A2">
              <w:rPr>
                <w:rFonts w:ascii="Gill Sans MT" w:hAnsi="Gill Sans MT"/>
                <w:sz w:val="20"/>
                <w:szCs w:val="20"/>
              </w:rPr>
              <w:t xml:space="preserve"> often a time to say “thank you”</w:t>
            </w:r>
          </w:p>
          <w:p w:rsidR="000214FF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8C47A2">
              <w:rPr>
                <w:rFonts w:ascii="Gill Sans MT" w:hAnsi="Gill Sans MT"/>
                <w:sz w:val="20"/>
                <w:szCs w:val="20"/>
              </w:rPr>
              <w:t>Christians celebrate special festivals e.g. Harvest, Christmas, Easter</w:t>
            </w:r>
          </w:p>
          <w:p w:rsidR="000214FF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8C47A2">
              <w:rPr>
                <w:rFonts w:ascii="Gill Sans MT" w:hAnsi="Gill Sans MT"/>
                <w:sz w:val="20"/>
                <w:szCs w:val="20"/>
              </w:rPr>
              <w:t>Other religions have different festivals</w:t>
            </w:r>
          </w:p>
          <w:p w:rsidR="000214FF" w:rsidRPr="005C17DA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5C17DA">
              <w:rPr>
                <w:rFonts w:ascii="Gill Sans MT" w:hAnsi="Gill Sans MT"/>
                <w:sz w:val="20"/>
                <w:szCs w:val="20"/>
              </w:rPr>
              <w:t>School-based celebrations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14FF" w:rsidRPr="00D80C07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S</w:t>
            </w:r>
            <w:r w:rsidRPr="00D80C07">
              <w:rPr>
                <w:rFonts w:ascii="Gill Sans MT" w:hAnsi="Gill Sans MT"/>
                <w:sz w:val="20"/>
                <w:szCs w:val="20"/>
              </w:rPr>
              <w:t>ome people have places that are special to them</w:t>
            </w:r>
          </w:p>
          <w:p w:rsidR="000214FF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There</w:t>
            </w:r>
            <w:r w:rsidRPr="00D80C07">
              <w:rPr>
                <w:rFonts w:ascii="Gill Sans MT" w:hAnsi="Gill Sans MT"/>
                <w:sz w:val="20"/>
                <w:szCs w:val="20"/>
              </w:rPr>
              <w:t xml:space="preserve"> are special buildings where some people go to think and learn about God</w:t>
            </w:r>
          </w:p>
          <w:p w:rsidR="000214FF" w:rsidRPr="005C17DA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5C17DA">
              <w:rPr>
                <w:rFonts w:ascii="Gill Sans MT" w:hAnsi="Gill Sans MT"/>
                <w:sz w:val="20"/>
                <w:szCs w:val="20"/>
              </w:rPr>
              <w:t>Some people feel close to God anywhere or in their own special places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FF" w:rsidRPr="00D80C07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P</w:t>
            </w:r>
            <w:r w:rsidRPr="00D80C07">
              <w:rPr>
                <w:rFonts w:ascii="Gill Sans MT" w:hAnsi="Gill Sans MT"/>
                <w:sz w:val="20"/>
                <w:szCs w:val="20"/>
              </w:rPr>
              <w:t>eople can have favourite stories</w:t>
            </w:r>
          </w:p>
          <w:p w:rsidR="000214FF" w:rsidRPr="00D80C07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T</w:t>
            </w:r>
            <w:r w:rsidRPr="00D80C07">
              <w:rPr>
                <w:rFonts w:ascii="Gill Sans MT" w:hAnsi="Gill Sans MT"/>
                <w:sz w:val="20"/>
                <w:szCs w:val="20"/>
              </w:rPr>
              <w:t>hrough stories people share ideas and values about how to live</w:t>
            </w:r>
          </w:p>
          <w:p w:rsidR="000214FF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S</w:t>
            </w:r>
            <w:r w:rsidRPr="00D80C07">
              <w:rPr>
                <w:rFonts w:ascii="Gill Sans MT" w:hAnsi="Gill Sans MT"/>
                <w:sz w:val="20"/>
                <w:szCs w:val="20"/>
              </w:rPr>
              <w:t>ome books are special to religious groups e.g. Bible (Christians) Torah (Jews) Qur’an (Muslims) and talk about God</w:t>
            </w:r>
          </w:p>
          <w:p w:rsidR="000214FF" w:rsidRPr="005C17DA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5C17DA">
              <w:rPr>
                <w:rFonts w:ascii="Gill Sans MT" w:hAnsi="Gill Sans MT"/>
                <w:sz w:val="20"/>
                <w:szCs w:val="20"/>
              </w:rPr>
              <w:t>Some stories are about special people e.g. Jesus, Prophet Muhammad (</w:t>
            </w:r>
            <w:proofErr w:type="spellStart"/>
            <w:r w:rsidRPr="005C17DA">
              <w:rPr>
                <w:rFonts w:ascii="Gill Sans MT" w:hAnsi="Gill Sans MT"/>
                <w:sz w:val="20"/>
                <w:szCs w:val="20"/>
              </w:rPr>
              <w:t>pbuh</w:t>
            </w:r>
            <w:proofErr w:type="spellEnd"/>
            <w:r w:rsidRPr="005C17DA">
              <w:rPr>
                <w:rFonts w:ascii="Gill Sans MT" w:hAnsi="Gill Sans MT"/>
                <w:sz w:val="20"/>
                <w:szCs w:val="20"/>
              </w:rPr>
              <w:t>*), Moses etc.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FF" w:rsidRPr="00D80C07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D</w:t>
            </w:r>
            <w:r w:rsidRPr="00D80C07">
              <w:rPr>
                <w:rFonts w:ascii="Gill Sans MT" w:hAnsi="Gill Sans MT"/>
                <w:sz w:val="20"/>
                <w:szCs w:val="20"/>
              </w:rPr>
              <w:t>ifferent things are special to people for different reasons</w:t>
            </w:r>
          </w:p>
          <w:p w:rsidR="000214FF" w:rsidRPr="00D80C07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H</w:t>
            </w:r>
            <w:r w:rsidRPr="00D80C07">
              <w:rPr>
                <w:rFonts w:ascii="Gill Sans MT" w:hAnsi="Gill Sans MT"/>
                <w:sz w:val="20"/>
                <w:szCs w:val="20"/>
              </w:rPr>
              <w:t>ow to look after special things and respect things that are special to others</w:t>
            </w:r>
          </w:p>
          <w:p w:rsidR="000214FF" w:rsidRPr="00D80C07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P</w:t>
            </w:r>
            <w:r w:rsidRPr="00D80C07">
              <w:rPr>
                <w:rFonts w:ascii="Gill Sans MT" w:hAnsi="Gill Sans MT"/>
                <w:sz w:val="20"/>
                <w:szCs w:val="20"/>
              </w:rPr>
              <w:t>eople can use objects to help them remember special times and places</w:t>
            </w:r>
          </w:p>
          <w:p w:rsidR="000214FF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M</w:t>
            </w:r>
            <w:r w:rsidRPr="00D80C07">
              <w:rPr>
                <w:rFonts w:ascii="Gill Sans MT" w:hAnsi="Gill Sans MT"/>
                <w:sz w:val="20"/>
                <w:szCs w:val="20"/>
              </w:rPr>
              <w:t>emories can be special</w:t>
            </w:r>
          </w:p>
          <w:p w:rsidR="000214FF" w:rsidRPr="005C17DA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5C17DA">
              <w:rPr>
                <w:rFonts w:ascii="Gill Sans MT" w:hAnsi="Gill Sans MT"/>
                <w:sz w:val="20"/>
                <w:szCs w:val="20"/>
              </w:rPr>
              <w:t>Some objects are ‘religious’ objects and help people to think about God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14FF" w:rsidRPr="00D80C07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O</w:t>
            </w:r>
            <w:r w:rsidRPr="00D80C07">
              <w:rPr>
                <w:rFonts w:ascii="Gill Sans MT" w:hAnsi="Gill Sans MT"/>
                <w:sz w:val="20"/>
                <w:szCs w:val="20"/>
              </w:rPr>
              <w:t>ur world is a place of wonder</w:t>
            </w:r>
            <w:r>
              <w:rPr>
                <w:rFonts w:ascii="Gill Sans MT" w:hAnsi="Gill Sans MT"/>
                <w:sz w:val="20"/>
                <w:szCs w:val="20"/>
              </w:rPr>
              <w:t xml:space="preserve"> &amp; we should look after it</w:t>
            </w:r>
          </w:p>
          <w:p w:rsidR="000214FF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P</w:t>
            </w:r>
            <w:r w:rsidRPr="00D80C07">
              <w:rPr>
                <w:rFonts w:ascii="Gill Sans MT" w:hAnsi="Gill Sans MT"/>
                <w:sz w:val="20"/>
                <w:szCs w:val="20"/>
              </w:rPr>
              <w:t>eople are naturally ‘creative’</w:t>
            </w:r>
          </w:p>
          <w:p w:rsidR="000214FF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 w:rsidRPr="005C17DA">
              <w:rPr>
                <w:rFonts w:ascii="Gill Sans MT" w:hAnsi="Gill Sans MT"/>
                <w:sz w:val="20"/>
                <w:szCs w:val="20"/>
              </w:rPr>
              <w:t>Some people believe our world was created by God and that this is an important story in their special books</w:t>
            </w:r>
          </w:p>
          <w:p w:rsidR="000214FF" w:rsidRPr="005C17DA" w:rsidRDefault="000214FF" w:rsidP="000214FF">
            <w:pPr>
              <w:pStyle w:val="ListParagraph"/>
              <w:numPr>
                <w:ilvl w:val="0"/>
                <w:numId w:val="3"/>
              </w:num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Some people believe that it came about naturally and that science is the best way to understand it</w:t>
            </w:r>
          </w:p>
        </w:tc>
        <w:bookmarkStart w:id="0" w:name="_GoBack"/>
        <w:bookmarkEnd w:id="0"/>
      </w:tr>
      <w:tr w:rsidR="000214FF" w:rsidTr="00D12821">
        <w:trPr>
          <w:trHeight w:val="1218"/>
        </w:trPr>
        <w:tc>
          <w:tcPr>
            <w:tcW w:w="2204" w:type="dxa"/>
            <w:vMerge w:val="restart"/>
          </w:tcPr>
          <w:p w:rsidR="000214FF" w:rsidRDefault="000214FF" w:rsidP="000214FF">
            <w:r>
              <w:lastRenderedPageBreak/>
              <w:t>Year 1</w:t>
            </w:r>
          </w:p>
          <w:p w:rsidR="000214FF" w:rsidRDefault="000214FF" w:rsidP="000214FF">
            <w:r>
              <w:t>Year 2</w:t>
            </w:r>
          </w:p>
        </w:tc>
        <w:tc>
          <w:tcPr>
            <w:tcW w:w="1960" w:type="dxa"/>
          </w:tcPr>
          <w:p w:rsidR="000214FF" w:rsidRPr="00F453A4" w:rsidRDefault="000214FF" w:rsidP="000214FF">
            <w:pPr>
              <w:rPr>
                <w:highlight w:val="cyan"/>
              </w:rPr>
            </w:pPr>
            <w:r>
              <w:rPr>
                <w:rFonts w:ascii="Gill Sans MT" w:hAnsi="Gill Sans MT"/>
                <w:b/>
                <w:bCs/>
              </w:rPr>
              <w:t xml:space="preserve">CHRISTIANITY: </w:t>
            </w:r>
            <w:r w:rsidRPr="000D5461">
              <w:rPr>
                <w:rFonts w:ascii="Gill Sans MT" w:hAnsi="Gill Sans MT"/>
                <w:b/>
                <w:bCs/>
              </w:rPr>
              <w:t>What is God like for Christians?</w:t>
            </w:r>
          </w:p>
        </w:tc>
        <w:tc>
          <w:tcPr>
            <w:tcW w:w="1960" w:type="dxa"/>
          </w:tcPr>
          <w:p w:rsidR="000214FF" w:rsidRPr="00F453A4" w:rsidRDefault="000214FF" w:rsidP="000214FF">
            <w:pPr>
              <w:rPr>
                <w:highlight w:val="cyan"/>
              </w:rPr>
            </w:pPr>
            <w:r>
              <w:rPr>
                <w:rFonts w:ascii="Gill Sans MT" w:hAnsi="Gill Sans MT"/>
                <w:b/>
                <w:bCs/>
              </w:rPr>
              <w:t xml:space="preserve">CHRISTIANITY: </w:t>
            </w:r>
            <w:r w:rsidRPr="000D5461">
              <w:rPr>
                <w:rFonts w:ascii="Gill Sans MT" w:hAnsi="Gill Sans MT"/>
                <w:b/>
                <w:bCs/>
              </w:rPr>
              <w:t>Why is giving important to Christians?</w:t>
            </w:r>
          </w:p>
        </w:tc>
        <w:tc>
          <w:tcPr>
            <w:tcW w:w="1866" w:type="dxa"/>
          </w:tcPr>
          <w:p w:rsidR="000214FF" w:rsidRPr="00F453A4" w:rsidRDefault="000214FF" w:rsidP="000214FF">
            <w:pPr>
              <w:rPr>
                <w:highlight w:val="cyan"/>
              </w:rPr>
            </w:pPr>
            <w:r w:rsidRPr="0064791A">
              <w:rPr>
                <w:rFonts w:ascii="Gill Sans MT" w:hAnsi="Gill Sans MT"/>
                <w:b/>
                <w:bCs/>
                <w:sz w:val="21"/>
                <w:szCs w:val="21"/>
              </w:rPr>
              <w:t>JUDAISM: What is the Torah &amp; why is it so important to Jewish families?</w:t>
            </w:r>
          </w:p>
        </w:tc>
        <w:tc>
          <w:tcPr>
            <w:tcW w:w="1960" w:type="dxa"/>
          </w:tcPr>
          <w:p w:rsidR="000214FF" w:rsidRPr="00F453A4" w:rsidRDefault="000214FF" w:rsidP="000214FF">
            <w:pPr>
              <w:rPr>
                <w:highlight w:val="cyan"/>
              </w:rPr>
            </w:pPr>
            <w:r>
              <w:rPr>
                <w:rFonts w:ascii="Gill Sans MT" w:hAnsi="Gill Sans MT"/>
                <w:b/>
                <w:bCs/>
              </w:rPr>
              <w:t xml:space="preserve">CHRISTIANITY: </w:t>
            </w:r>
            <w:r w:rsidRPr="000D5461">
              <w:rPr>
                <w:rFonts w:ascii="Gill Sans MT" w:hAnsi="Gill Sans MT"/>
                <w:b/>
                <w:bCs/>
              </w:rPr>
              <w:t>Why do Christians call Jesus ‘Saviour’?</w:t>
            </w:r>
          </w:p>
        </w:tc>
        <w:tc>
          <w:tcPr>
            <w:tcW w:w="1999" w:type="dxa"/>
          </w:tcPr>
          <w:p w:rsidR="000214FF" w:rsidRPr="00F453A4" w:rsidRDefault="000214FF" w:rsidP="000214FF">
            <w:pPr>
              <w:rPr>
                <w:highlight w:val="cyan"/>
              </w:rPr>
            </w:pPr>
            <w:r w:rsidRPr="000D5461">
              <w:rPr>
                <w:rFonts w:ascii="Gill Sans MT" w:hAnsi="Gill Sans MT"/>
                <w:b/>
                <w:bCs/>
              </w:rPr>
              <w:t>ISLAM: Who is Allah and how do Muslims worship him?</w:t>
            </w:r>
          </w:p>
        </w:tc>
        <w:tc>
          <w:tcPr>
            <w:tcW w:w="1999" w:type="dxa"/>
          </w:tcPr>
          <w:p w:rsidR="000214FF" w:rsidRDefault="000214FF" w:rsidP="000214FF">
            <w:pPr>
              <w:rPr>
                <w:rFonts w:ascii="Gill Sans MT" w:hAnsi="Gill Sans MT"/>
                <w:b/>
                <w:bCs/>
              </w:rPr>
            </w:pPr>
            <w:r>
              <w:rPr>
                <w:rFonts w:ascii="Gill Sans MT" w:hAnsi="Gill Sans MT"/>
                <w:b/>
                <w:bCs/>
              </w:rPr>
              <w:t>THEMATIC</w:t>
            </w:r>
            <w:r w:rsidRPr="000D5461">
              <w:rPr>
                <w:rFonts w:ascii="Gill Sans MT" w:hAnsi="Gill Sans MT"/>
                <w:b/>
                <w:bCs/>
              </w:rPr>
              <w:t xml:space="preserve">: </w:t>
            </w:r>
          </w:p>
          <w:p w:rsidR="000214FF" w:rsidRPr="00F453A4" w:rsidRDefault="000214FF" w:rsidP="000214FF">
            <w:pPr>
              <w:rPr>
                <w:highlight w:val="cyan"/>
              </w:rPr>
            </w:pPr>
            <w:r w:rsidRPr="000D5461">
              <w:rPr>
                <w:rFonts w:ascii="Gill Sans MT" w:hAnsi="Gill Sans MT"/>
                <w:b/>
                <w:bCs/>
              </w:rPr>
              <w:t>What makes a good leader?</w:t>
            </w:r>
          </w:p>
        </w:tc>
      </w:tr>
      <w:tr w:rsidR="000214FF" w:rsidTr="00716107">
        <w:tc>
          <w:tcPr>
            <w:tcW w:w="2204" w:type="dxa"/>
            <w:vMerge/>
          </w:tcPr>
          <w:p w:rsidR="000214FF" w:rsidRDefault="000214FF" w:rsidP="000214FF"/>
        </w:tc>
        <w:tc>
          <w:tcPr>
            <w:tcW w:w="1960" w:type="dxa"/>
            <w:vAlign w:val="center"/>
          </w:tcPr>
          <w:p w:rsidR="000214FF" w:rsidRDefault="000214FF" w:rsidP="000214FF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Build on idea of God as creator</w:t>
            </w:r>
          </w:p>
          <w:p w:rsidR="000214FF" w:rsidRDefault="000214FF" w:rsidP="000214FF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Images of God from the Bible: shepherd, parent, King; Jesus ‘like God’</w:t>
            </w:r>
          </w:p>
          <w:p w:rsidR="000214FF" w:rsidRPr="00F71E9E" w:rsidRDefault="000214FF" w:rsidP="000214FF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Ideas in art / story / song</w:t>
            </w:r>
          </w:p>
        </w:tc>
        <w:tc>
          <w:tcPr>
            <w:tcW w:w="1960" w:type="dxa"/>
            <w:vAlign w:val="center"/>
          </w:tcPr>
          <w:p w:rsidR="000214FF" w:rsidRDefault="000214FF" w:rsidP="000214FF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Why / when do we give to others?</w:t>
            </w:r>
          </w:p>
          <w:p w:rsidR="000214FF" w:rsidRDefault="000214FF" w:rsidP="000214FF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Christians as ‘Church’ give in different ways e.g. ‘service’, food bank</w:t>
            </w:r>
          </w:p>
          <w:p w:rsidR="000214FF" w:rsidRDefault="000214FF" w:rsidP="000214FF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Commandments to ‘love God &amp; love others’</w:t>
            </w:r>
          </w:p>
          <w:p w:rsidR="000214FF" w:rsidRPr="00F71E9E" w:rsidRDefault="000214FF" w:rsidP="000214FF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Giving at Christmas because God gave</w:t>
            </w:r>
          </w:p>
        </w:tc>
        <w:tc>
          <w:tcPr>
            <w:tcW w:w="1866" w:type="dxa"/>
            <w:vAlign w:val="center"/>
          </w:tcPr>
          <w:p w:rsidR="000214FF" w:rsidRPr="0064791A" w:rsidRDefault="000214FF" w:rsidP="000214FF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64791A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What makes a book special? </w:t>
            </w:r>
          </w:p>
          <w:p w:rsidR="000214FF" w:rsidRPr="0064791A" w:rsidRDefault="000214FF" w:rsidP="000214FF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64791A">
              <w:rPr>
                <w:rFonts w:ascii="Gill Sans MT" w:hAnsi="Gill Sans MT"/>
                <w:color w:val="000000" w:themeColor="text1"/>
                <w:sz w:val="20"/>
                <w:szCs w:val="20"/>
              </w:rPr>
              <w:t>Torah is special as it contains G</w:t>
            </w: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o</w:t>
            </w:r>
            <w:r w:rsidRPr="0064791A">
              <w:rPr>
                <w:rFonts w:ascii="Gill Sans MT" w:hAnsi="Gill Sans MT"/>
                <w:color w:val="000000" w:themeColor="text1"/>
                <w:sz w:val="20"/>
                <w:szCs w:val="20"/>
              </w:rPr>
              <w:t>d’s words &amp; rules for living (mitzvot)</w:t>
            </w:r>
          </w:p>
          <w:p w:rsidR="000214FF" w:rsidRPr="0064791A" w:rsidRDefault="000214FF" w:rsidP="000214FF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64791A">
              <w:rPr>
                <w:rFonts w:ascii="Gill Sans MT" w:hAnsi="Gill Sans MT"/>
                <w:color w:val="000000" w:themeColor="text1"/>
                <w:sz w:val="20"/>
                <w:szCs w:val="20"/>
              </w:rPr>
              <w:t>How Jewish people show the Torah is special in how it’s treated &amp; where it lives</w:t>
            </w:r>
          </w:p>
        </w:tc>
        <w:tc>
          <w:tcPr>
            <w:tcW w:w="1960" w:type="dxa"/>
          </w:tcPr>
          <w:p w:rsidR="000214FF" w:rsidRDefault="000214FF" w:rsidP="000214FF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‘Saving’ others; Jesus as ‘Saviour’</w:t>
            </w:r>
          </w:p>
          <w:p w:rsidR="000214FF" w:rsidRDefault="000214FF" w:rsidP="000214FF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Jesus changing lives e.g. Zacchaeus</w:t>
            </w:r>
          </w:p>
          <w:p w:rsidR="000214FF" w:rsidRPr="00897E50" w:rsidRDefault="000214FF" w:rsidP="000214FF">
            <w:pPr>
              <w:pStyle w:val="ListParagraph"/>
              <w:numPr>
                <w:ilvl w:val="0"/>
                <w:numId w:val="2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Salvation in Easter story, symbols in Easter garden</w:t>
            </w:r>
          </w:p>
        </w:tc>
        <w:tc>
          <w:tcPr>
            <w:tcW w:w="1999" w:type="dxa"/>
            <w:vAlign w:val="center"/>
          </w:tcPr>
          <w:p w:rsidR="000214FF" w:rsidRDefault="000214FF" w:rsidP="000214FF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Muslims believe in One God, Allah</w:t>
            </w:r>
          </w:p>
          <w:p w:rsidR="000214FF" w:rsidRDefault="000214FF" w:rsidP="000214FF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99 beautiful names express what Allah is like, including ‘Al-Khaliq’ (creator)</w:t>
            </w:r>
          </w:p>
          <w:p w:rsidR="000214FF" w:rsidRPr="00F71E9E" w:rsidRDefault="000214FF" w:rsidP="000214FF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Prayer is part of worship of Allah (</w:t>
            </w:r>
            <w:proofErr w:type="spellStart"/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ibadah</w:t>
            </w:r>
            <w:proofErr w:type="spellEnd"/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999" w:type="dxa"/>
            <w:vAlign w:val="center"/>
          </w:tcPr>
          <w:p w:rsidR="000214FF" w:rsidRDefault="000214FF" w:rsidP="000214FF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Who are ‘good’ leaders?</w:t>
            </w:r>
          </w:p>
          <w:p w:rsidR="000214FF" w:rsidRDefault="000214FF" w:rsidP="000214FF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Why did people follow Moses / Jesus / Muhammad?</w:t>
            </w:r>
          </w:p>
          <w:p w:rsidR="000214FF" w:rsidRDefault="000214FF" w:rsidP="000214FF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Leaders who followed a faith / belief</w:t>
            </w:r>
          </w:p>
          <w:p w:rsidR="000214FF" w:rsidRDefault="000214FF" w:rsidP="000214FF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What can we learn from leaders?</w:t>
            </w:r>
          </w:p>
          <w:p w:rsidR="000214FF" w:rsidRPr="00F71E9E" w:rsidRDefault="000214FF" w:rsidP="000214FF">
            <w:pPr>
              <w:pStyle w:val="ListParagraph"/>
              <w:numPr>
                <w:ilvl w:val="0"/>
                <w:numId w:val="1"/>
              </w:numPr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/>
                <w:color w:val="000000" w:themeColor="text1"/>
                <w:sz w:val="20"/>
                <w:szCs w:val="20"/>
              </w:rPr>
              <w:t>How can we be a good ‘follower’?</w:t>
            </w:r>
          </w:p>
        </w:tc>
      </w:tr>
    </w:tbl>
    <w:p w:rsidR="00563890" w:rsidRDefault="00563890"/>
    <w:sectPr w:rsidR="00563890" w:rsidSect="005638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9D170A"/>
    <w:multiLevelType w:val="hybridMultilevel"/>
    <w:tmpl w:val="2EEA50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E9D255B"/>
    <w:multiLevelType w:val="hybridMultilevel"/>
    <w:tmpl w:val="B914AE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E84661F"/>
    <w:multiLevelType w:val="hybridMultilevel"/>
    <w:tmpl w:val="6FD016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890"/>
    <w:rsid w:val="000214FF"/>
    <w:rsid w:val="00053BD1"/>
    <w:rsid w:val="00184570"/>
    <w:rsid w:val="001B68F6"/>
    <w:rsid w:val="002F792E"/>
    <w:rsid w:val="004E47A2"/>
    <w:rsid w:val="00563890"/>
    <w:rsid w:val="006D3C02"/>
    <w:rsid w:val="00A87BFF"/>
    <w:rsid w:val="00C90092"/>
    <w:rsid w:val="00CF21C3"/>
    <w:rsid w:val="00D07E74"/>
    <w:rsid w:val="00D61036"/>
    <w:rsid w:val="00DB043B"/>
    <w:rsid w:val="00F453A4"/>
    <w:rsid w:val="00F70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97A33"/>
  <w15:chartTrackingRefBased/>
  <w15:docId w15:val="{E4B91AE2-1568-4D28-A938-7D60A65A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38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68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sv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svg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sv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Gray</dc:creator>
  <cp:keywords/>
  <dc:description/>
  <cp:lastModifiedBy>Catherine Forrester</cp:lastModifiedBy>
  <cp:revision>4</cp:revision>
  <dcterms:created xsi:type="dcterms:W3CDTF">2025-11-10T19:01:00Z</dcterms:created>
  <dcterms:modified xsi:type="dcterms:W3CDTF">2025-11-11T08:12:00Z</dcterms:modified>
</cp:coreProperties>
</file>