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C0" w:rsidRDefault="00CB43C0" w:rsidP="00CB43C0">
      <w:pPr>
        <w:pStyle w:val="Heading1"/>
        <w:ind w:left="997"/>
      </w:pPr>
      <w:bookmarkStart w:id="0" w:name="_TOC_250001"/>
      <w:bookmarkStart w:id="1" w:name="_GoBack"/>
      <w:bookmarkEnd w:id="1"/>
      <w:r>
        <w:rPr>
          <w:color w:val="231F20"/>
        </w:rPr>
        <w:t>Statutory word list 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9"/>
        </w:rPr>
        <w:t>Y</w:t>
      </w:r>
      <w:r>
        <w:rPr>
          <w:color w:val="231F20"/>
        </w:rPr>
        <w:t>ears 5 and 6</w:t>
      </w:r>
      <w:bookmarkEnd w:id="0"/>
    </w:p>
    <w:p w:rsidR="00CB43C0" w:rsidRDefault="00CB43C0" w:rsidP="00CB43C0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597"/>
        <w:gridCol w:w="3429"/>
        <w:gridCol w:w="2499"/>
      </w:tblGrid>
      <w:tr w:rsidR="00CB43C0" w:rsidTr="001B7EB8">
        <w:trPr>
          <w:trHeight w:hRule="exact" w:val="452"/>
        </w:trPr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before="59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accommodate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before="59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equip (-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, 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before="59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programme</w:t>
            </w:r>
            <w:proofErr w:type="spellEnd"/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accompany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especially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pronunciation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according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exaggerate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queue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achieve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excellent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recognise</w:t>
            </w:r>
            <w:proofErr w:type="spellEnd"/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aggressive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existence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recommend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amateur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explanation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restaurant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ancient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familiar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rhyme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apparent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foreign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rhythm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appreciate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sacrifice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attached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frequently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secretary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available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government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shoulder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average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guarantee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signature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awkward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harass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sincere(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bargain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hindrance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soldier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bruise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identity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stomach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category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immediately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sufficient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cemetery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interfere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suggest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committee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interrupt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symbol (h)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communicate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language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system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community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leisure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temperature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competition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lightning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thorough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conscience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marvellous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twelfth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conscious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mischievous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variety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controversy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muscle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vegetable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convenience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necessary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vehicle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correspond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yacht</w:t>
            </w:r>
          </w:p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criticise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(critic +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nuisance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curiosity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occupy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definite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occur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desperate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opportunity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determined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parliament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develop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persuade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dictionary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physical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disastrous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prejudice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384"/>
        </w:trPr>
        <w:tc>
          <w:tcPr>
            <w:tcW w:w="595" w:type="dxa"/>
            <w:vMerge/>
            <w:tcBorders>
              <w:left w:val="nil"/>
              <w:bottom w:val="nil"/>
              <w:right w:val="nil"/>
            </w:tcBorders>
          </w:tcPr>
          <w:p w:rsidR="00CB43C0" w:rsidRDefault="00CB43C0" w:rsidP="001B7EB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embarrass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privilege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  <w:tr w:rsidR="00CB43C0" w:rsidTr="001B7EB8">
        <w:trPr>
          <w:trHeight w:hRule="exact" w:val="76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B43C0" w:rsidRDefault="00CB43C0" w:rsidP="001B7E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43C0" w:rsidRDefault="00CB43C0" w:rsidP="001B7EB8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48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environment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profession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CB43C0" w:rsidRDefault="00CB43C0" w:rsidP="001B7EB8"/>
        </w:tc>
      </w:tr>
    </w:tbl>
    <w:p w:rsidR="003B205E" w:rsidRDefault="003B205E"/>
    <w:sectPr w:rsidR="003B205E" w:rsidSect="00CB4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C0"/>
    <w:rsid w:val="003B205E"/>
    <w:rsid w:val="00C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3CEB-D177-467C-845B-F48A064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3C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B43C0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3C0"/>
    <w:rPr>
      <w:rFonts w:ascii="Arial" w:eastAsia="Arial" w:hAnsi="Arial"/>
      <w:sz w:val="42"/>
      <w:szCs w:val="42"/>
      <w:lang w:val="en-US"/>
    </w:rPr>
  </w:style>
  <w:style w:type="paragraph" w:customStyle="1" w:styleId="TableParagraph">
    <w:name w:val="Table Paragraph"/>
    <w:basedOn w:val="Normal"/>
    <w:uiPriority w:val="1"/>
    <w:qFormat/>
    <w:rsid w:val="00CB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274DDAC8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Deacon</dc:creator>
  <cp:keywords/>
  <dc:description/>
  <cp:lastModifiedBy>Becky Deacon</cp:lastModifiedBy>
  <cp:revision>1</cp:revision>
  <dcterms:created xsi:type="dcterms:W3CDTF">2018-10-06T10:57:00Z</dcterms:created>
  <dcterms:modified xsi:type="dcterms:W3CDTF">2018-10-06T10:57:00Z</dcterms:modified>
</cp:coreProperties>
</file>